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tbl>
      <w:tblPr>
        <w:tblStyle w:val="TableGrid"/>
        <w:tblW w:w="111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94"/>
      </w:tblGrid>
      <w:tr w:rsidR="0087217B" w14:paraId="5CEA9C0D" w14:textId="77777777" w:rsidTr="009019C2">
        <w:tc>
          <w:tcPr>
            <w:tcW w:w="11194" w:type="dxa"/>
            <w:tcBorders>
              <w:bottom w:val="single" w:sz="4" w:space="0" w:color="auto"/>
            </w:tcBorders>
          </w:tcPr>
          <w:p w14:paraId="3DFAE331" w14:textId="5F75C156" w:rsidR="0087217B" w:rsidRPr="00A73985" w:rsidRDefault="00A73985" w:rsidP="0087217B">
            <w:pPr>
              <w:rPr>
                <w:rFonts w:ascii="Lora" w:hAnsi="Lora"/>
                <w:b/>
                <w:bCs/>
                <w:color w:val="AE624F"/>
                <w:sz w:val="52"/>
                <w:szCs w:val="52"/>
              </w:rPr>
            </w:pPr>
            <w:r w:rsidRPr="00A73985">
              <w:rPr>
                <w:rFonts w:ascii="Lora" w:hAnsi="Lora" w:cs="Arimo"/>
                <w:b/>
                <w:bCs/>
                <w:color w:val="AE624F"/>
                <w:spacing w:val="20"/>
                <w:sz w:val="52"/>
                <w:szCs w:val="52"/>
              </w:rPr>
              <w:t>GENERAL COVER LETTER FOR NURSING</w:t>
            </w:r>
          </w:p>
        </w:tc>
      </w:tr>
      <w:tr w:rsidR="0087217B" w14:paraId="30BA8C02" w14:textId="77777777" w:rsidTr="009019C2">
        <w:tc>
          <w:tcPr>
            <w:tcW w:w="11194" w:type="dxa"/>
            <w:tcBorders>
              <w:top w:val="single" w:sz="4" w:space="0" w:color="auto"/>
            </w:tcBorders>
            <w:vAlign w:val="center"/>
          </w:tcPr>
          <w:p w14:paraId="2F7182FA" w14:textId="23963D37" w:rsidR="0087217B" w:rsidRPr="00927F82" w:rsidRDefault="0087217B" w:rsidP="0087217B">
            <w:pPr>
              <w:rPr>
                <w:sz w:val="20"/>
                <w:szCs w:val="20"/>
              </w:rPr>
            </w:pPr>
          </w:p>
        </w:tc>
      </w:tr>
      <w:tr w:rsidR="0087217B" w14:paraId="5C8117CA" w14:textId="77777777" w:rsidTr="009019C2">
        <w:trPr>
          <w:trHeight w:val="418"/>
        </w:trPr>
        <w:tc>
          <w:tcPr>
            <w:tcW w:w="11194" w:type="dxa"/>
            <w:vAlign w:val="center"/>
          </w:tcPr>
          <w:p w14:paraId="660B59CE" w14:textId="451DF114" w:rsidR="0087217B" w:rsidRPr="00927F82" w:rsidRDefault="00927F82" w:rsidP="00927F82">
            <w:pPr>
              <w:spacing w:line="336" w:lineRule="auto"/>
              <w:ind w:right="476"/>
              <w:rPr>
                <w:rFonts w:ascii="Lora" w:hAnsi="Lora"/>
                <w:sz w:val="20"/>
                <w:szCs w:val="20"/>
              </w:rPr>
            </w:pPr>
            <w:r w:rsidRPr="00927F82">
              <w:rPr>
                <w:rFonts w:ascii="Lora" w:hAnsi="Lora"/>
                <w:sz w:val="20"/>
                <w:szCs w:val="20"/>
              </w:rPr>
              <w:t xml:space="preserve">956 Oak Drive Austin, </w:t>
            </w:r>
            <w:r w:rsidR="0087217B" w:rsidRPr="00927F82">
              <w:rPr>
                <w:rFonts w:ascii="Lora" w:hAnsi="Lora"/>
                <w:color w:val="000000"/>
                <w:sz w:val="20"/>
                <w:szCs w:val="20"/>
              </w:rPr>
              <w:t>TX 47587</w:t>
            </w:r>
            <w:r w:rsidR="0087217B" w:rsidRPr="00927F82">
              <w:rPr>
                <w:rFonts w:ascii="Roboto Slab" w:hAnsi="Roboto Slab" w:cs="Times New Roman (Body CS)"/>
                <w:color w:val="000000" w:themeColor="text1"/>
                <w:spacing w:val="4"/>
                <w:sz w:val="20"/>
                <w:szCs w:val="20"/>
              </w:rPr>
              <w:t xml:space="preserve"> •</w:t>
            </w:r>
            <w:r w:rsidR="0087217B" w:rsidRPr="00927F82">
              <w:rPr>
                <w:rFonts w:ascii="Lora" w:hAnsi="Lora"/>
                <w:color w:val="000000"/>
                <w:sz w:val="20"/>
                <w:szCs w:val="20"/>
              </w:rPr>
              <w:t xml:space="preserve">  </w:t>
            </w:r>
            <w:r w:rsidR="00A73985">
              <w:rPr>
                <w:rFonts w:ascii="Lora" w:hAnsi="Lora"/>
                <w:color w:val="000000"/>
                <w:sz w:val="20"/>
                <w:szCs w:val="20"/>
              </w:rPr>
              <w:t>davidchen</w:t>
            </w:r>
            <w:r w:rsidR="0087217B" w:rsidRPr="00927F82">
              <w:rPr>
                <w:rFonts w:ascii="Lora" w:hAnsi="Lora"/>
                <w:color w:val="000000"/>
                <w:sz w:val="20"/>
                <w:szCs w:val="20"/>
              </w:rPr>
              <w:t>@gmail.com</w:t>
            </w:r>
            <w:r w:rsidR="0087217B" w:rsidRPr="00927F82">
              <w:rPr>
                <w:rFonts w:ascii="Roboto Slab" w:hAnsi="Roboto Slab" w:cs="Times New Roman (Body CS)"/>
                <w:color w:val="000000" w:themeColor="text1"/>
                <w:spacing w:val="4"/>
                <w:sz w:val="20"/>
                <w:szCs w:val="20"/>
              </w:rPr>
              <w:t xml:space="preserve"> •</w:t>
            </w:r>
            <w:r w:rsidR="0087217B" w:rsidRPr="00927F82">
              <w:rPr>
                <w:rFonts w:ascii="Lora" w:hAnsi="Lora"/>
                <w:color w:val="000000"/>
                <w:sz w:val="20"/>
                <w:szCs w:val="20"/>
              </w:rPr>
              <w:t xml:space="preserve">  (770) 625-9669</w:t>
            </w:r>
          </w:p>
        </w:tc>
      </w:tr>
    </w:tbl>
    <w:p w14:paraId="1B1D3638" w14:textId="77777777" w:rsidR="00FA6196" w:rsidRDefault="00FA6196"/>
    <w:p w14:paraId="1A814509" w14:textId="77777777" w:rsidR="00927F82" w:rsidRPr="00927F82" w:rsidRDefault="00927F82" w:rsidP="00927F82">
      <w:pPr>
        <w:spacing w:after="0" w:line="336" w:lineRule="auto"/>
        <w:ind w:left="426" w:right="476"/>
        <w:rPr>
          <w:rFonts w:ascii="Lora" w:hAnsi="Lora"/>
        </w:rPr>
      </w:pPr>
      <w:r w:rsidRPr="00927F82">
        <w:rPr>
          <w:rFonts w:ascii="Lora" w:hAnsi="Lora"/>
        </w:rPr>
        <w:t>21/05/20XX</w:t>
      </w:r>
    </w:p>
    <w:p w14:paraId="410C49C3" w14:textId="77777777" w:rsidR="00A73985" w:rsidRPr="00927F82" w:rsidRDefault="00A73985" w:rsidP="00A73985">
      <w:pPr>
        <w:spacing w:after="0" w:line="336" w:lineRule="auto"/>
        <w:ind w:left="426" w:right="476"/>
        <w:rPr>
          <w:rFonts w:ascii="Lora" w:hAnsi="Lora"/>
        </w:rPr>
      </w:pPr>
    </w:p>
    <w:p w14:paraId="726CE894" w14:textId="77777777" w:rsidR="00927F82" w:rsidRPr="00927F82" w:rsidRDefault="00927F82" w:rsidP="00927F82">
      <w:pPr>
        <w:spacing w:after="0" w:line="336" w:lineRule="auto"/>
        <w:ind w:left="426" w:right="476"/>
        <w:rPr>
          <w:rFonts w:ascii="Lora" w:hAnsi="Lora"/>
        </w:rPr>
      </w:pPr>
      <w:r w:rsidRPr="00927F82">
        <w:rPr>
          <w:rFonts w:ascii="Lora" w:hAnsi="Lora"/>
        </w:rPr>
        <w:t>Dear Chief Nursing Executive,</w:t>
      </w:r>
    </w:p>
    <w:p w14:paraId="572379DD" w14:textId="77777777" w:rsidR="00927F82" w:rsidRPr="00927F82" w:rsidRDefault="00927F82" w:rsidP="00927F82">
      <w:pPr>
        <w:spacing w:after="0" w:line="336" w:lineRule="auto"/>
        <w:ind w:left="426" w:right="476"/>
        <w:rPr>
          <w:rFonts w:ascii="Lora" w:hAnsi="Lora"/>
        </w:rPr>
      </w:pPr>
    </w:p>
    <w:p w14:paraId="0706F61F" w14:textId="77777777" w:rsidR="00927F82" w:rsidRPr="00927F82" w:rsidRDefault="00927F82" w:rsidP="00927F82">
      <w:pPr>
        <w:spacing w:after="0" w:line="336" w:lineRule="auto"/>
        <w:ind w:left="426" w:right="476"/>
        <w:rPr>
          <w:rFonts w:ascii="Lora" w:hAnsi="Lora"/>
        </w:rPr>
      </w:pPr>
      <w:r w:rsidRPr="00927F82">
        <w:rPr>
          <w:rFonts w:ascii="Lora" w:hAnsi="Lora"/>
        </w:rPr>
        <w:t>I am excited to apply for the nursing position at Lincoln McDuff Hospital. As a Registered Nurse with four years of clinical experience and a genuine commitment to providing compassionate patient care, I am eager to contribute to your team's mission of delivering exceptional healthcare services.</w:t>
      </w:r>
    </w:p>
    <w:p w14:paraId="311CA6C7" w14:textId="77777777" w:rsidR="00927F82" w:rsidRPr="00927F82" w:rsidRDefault="00927F82" w:rsidP="00927F82">
      <w:pPr>
        <w:spacing w:after="0" w:line="336" w:lineRule="auto"/>
        <w:ind w:left="426" w:right="476"/>
        <w:rPr>
          <w:rFonts w:ascii="Lora" w:hAnsi="Lora"/>
        </w:rPr>
      </w:pPr>
    </w:p>
    <w:p w14:paraId="3336FDE1" w14:textId="77777777" w:rsidR="00927F82" w:rsidRPr="00927F82" w:rsidRDefault="00927F82" w:rsidP="00927F82">
      <w:pPr>
        <w:spacing w:after="0" w:line="336" w:lineRule="auto"/>
        <w:ind w:left="426" w:right="476"/>
        <w:rPr>
          <w:rFonts w:ascii="Lora" w:hAnsi="Lora"/>
        </w:rPr>
      </w:pPr>
      <w:r w:rsidRPr="00927F82">
        <w:rPr>
          <w:rFonts w:ascii="Lora" w:hAnsi="Lora"/>
        </w:rPr>
        <w:t>Your facility's reputation for patient-</w:t>
      </w:r>
      <w:proofErr w:type="spellStart"/>
      <w:r w:rsidRPr="00927F82">
        <w:rPr>
          <w:rFonts w:ascii="Lora" w:hAnsi="Lora"/>
        </w:rPr>
        <w:t>centered</w:t>
      </w:r>
      <w:proofErr w:type="spellEnd"/>
      <w:r w:rsidRPr="00927F82">
        <w:rPr>
          <w:rFonts w:ascii="Lora" w:hAnsi="Lora"/>
        </w:rPr>
        <w:t xml:space="preserve"> care and clinical excellence makes it an ideal environment for me to continue growing as a healthcare professional. My background includes experience in medical-surgical units, emergency care, and patient education. At Regional Medical </w:t>
      </w:r>
      <w:proofErr w:type="spellStart"/>
      <w:r w:rsidRPr="00927F82">
        <w:rPr>
          <w:rFonts w:ascii="Lora" w:hAnsi="Lora"/>
        </w:rPr>
        <w:t>Center</w:t>
      </w:r>
      <w:proofErr w:type="spellEnd"/>
      <w:r w:rsidRPr="00927F82">
        <w:rPr>
          <w:rFonts w:ascii="Lora" w:hAnsi="Lora"/>
        </w:rPr>
        <w:t>, I consistently maintained patient satisfaction scores above 95% while managing a caseload of up to 12 patients per shift. I also played a key role in implementing a new medication administration protocol that reduced medication errors by 30% across our unit.</w:t>
      </w:r>
    </w:p>
    <w:p w14:paraId="5FB6758E" w14:textId="77777777" w:rsidR="00927F82" w:rsidRPr="00927F82" w:rsidRDefault="00927F82" w:rsidP="00927F82">
      <w:pPr>
        <w:spacing w:after="0" w:line="336" w:lineRule="auto"/>
        <w:ind w:left="426" w:right="476"/>
        <w:rPr>
          <w:rFonts w:ascii="Lora" w:hAnsi="Lora"/>
        </w:rPr>
      </w:pPr>
    </w:p>
    <w:p w14:paraId="75C8BA19" w14:textId="77777777" w:rsidR="00927F82" w:rsidRPr="00927F82" w:rsidRDefault="00927F82" w:rsidP="00927F82">
      <w:pPr>
        <w:spacing w:after="0" w:line="336" w:lineRule="auto"/>
        <w:ind w:left="426" w:right="476"/>
        <w:rPr>
          <w:rFonts w:ascii="Lora" w:hAnsi="Lora"/>
        </w:rPr>
      </w:pPr>
      <w:r w:rsidRPr="00927F82">
        <w:rPr>
          <w:rFonts w:ascii="Lora" w:hAnsi="Lora"/>
        </w:rPr>
        <w:t>I am skilled in electronic health records, IV therapy, wound care, and patient assessment. My strong communication abilities allow me to effectively collaborate with interdisciplinary teams while providing clear explanations to patients and their families during challenging times. I maintain current certifications in BLS, ACLS, and hold a valid RN license in good standing.</w:t>
      </w:r>
    </w:p>
    <w:p w14:paraId="30985867" w14:textId="77777777" w:rsidR="00927F82" w:rsidRPr="00927F82" w:rsidRDefault="00927F82" w:rsidP="00927F82">
      <w:pPr>
        <w:spacing w:after="0" w:line="336" w:lineRule="auto"/>
        <w:ind w:left="426" w:right="476"/>
        <w:rPr>
          <w:rFonts w:ascii="Lora" w:hAnsi="Lora"/>
        </w:rPr>
      </w:pPr>
    </w:p>
    <w:p w14:paraId="5F84430E" w14:textId="77777777" w:rsidR="00927F82" w:rsidRPr="00927F82" w:rsidRDefault="00927F82" w:rsidP="00927F82">
      <w:pPr>
        <w:spacing w:after="0" w:line="336" w:lineRule="auto"/>
        <w:ind w:left="426" w:right="476"/>
        <w:rPr>
          <w:rFonts w:ascii="Lora" w:hAnsi="Lora"/>
        </w:rPr>
      </w:pPr>
      <w:r w:rsidRPr="00927F82">
        <w:rPr>
          <w:rFonts w:ascii="Lora" w:hAnsi="Lora"/>
        </w:rPr>
        <w:t xml:space="preserve">I am committed to upholding the highest standards of nursing practice and would be </w:t>
      </w:r>
      <w:proofErr w:type="spellStart"/>
      <w:r w:rsidRPr="00927F82">
        <w:rPr>
          <w:rFonts w:ascii="Lora" w:hAnsi="Lora"/>
        </w:rPr>
        <w:t>honored</w:t>
      </w:r>
      <w:proofErr w:type="spellEnd"/>
      <w:r w:rsidRPr="00927F82">
        <w:rPr>
          <w:rFonts w:ascii="Lora" w:hAnsi="Lora"/>
        </w:rPr>
        <w:t xml:space="preserve"> to bring my clinical skills and dedication to patient care to your healthcare team. I look forward to discussing how my experience can contribute to your facility's continued success.</w:t>
      </w:r>
    </w:p>
    <w:p w14:paraId="700D4F8B" w14:textId="77777777" w:rsidR="00927F82" w:rsidRPr="00927F82" w:rsidRDefault="00927F82" w:rsidP="00927F82">
      <w:pPr>
        <w:spacing w:after="0" w:line="336" w:lineRule="auto"/>
        <w:ind w:left="426" w:right="476"/>
        <w:rPr>
          <w:rFonts w:ascii="Lora" w:hAnsi="Lora"/>
        </w:rPr>
      </w:pPr>
    </w:p>
    <w:p w14:paraId="49B17112" w14:textId="77777777" w:rsidR="00927F82" w:rsidRPr="00927F82" w:rsidRDefault="00927F82" w:rsidP="00927F82">
      <w:pPr>
        <w:spacing w:after="0" w:line="336" w:lineRule="auto"/>
        <w:ind w:left="426" w:right="476"/>
        <w:rPr>
          <w:rFonts w:ascii="Lora" w:hAnsi="Lora"/>
        </w:rPr>
      </w:pPr>
      <w:r w:rsidRPr="00927F82">
        <w:rPr>
          <w:rFonts w:ascii="Lora" w:hAnsi="Lora"/>
        </w:rPr>
        <w:t>Thank you for your time and consideration.</w:t>
      </w:r>
    </w:p>
    <w:p w14:paraId="374B96D5" w14:textId="77777777" w:rsidR="00927F82" w:rsidRPr="00927F82" w:rsidRDefault="00927F82" w:rsidP="00927F82">
      <w:pPr>
        <w:spacing w:after="0" w:line="336" w:lineRule="auto"/>
        <w:ind w:left="426" w:right="476"/>
        <w:rPr>
          <w:rFonts w:ascii="Lora" w:hAnsi="Lora"/>
        </w:rPr>
      </w:pPr>
    </w:p>
    <w:p w14:paraId="2DAA0350" w14:textId="4D134277" w:rsidR="00927F82" w:rsidRDefault="00927F82" w:rsidP="00927F82">
      <w:pPr>
        <w:spacing w:after="0" w:line="336" w:lineRule="auto"/>
        <w:ind w:left="426" w:right="476"/>
        <w:rPr>
          <w:rFonts w:ascii="Lora" w:hAnsi="Lora"/>
        </w:rPr>
      </w:pPr>
      <w:r w:rsidRPr="00927F82">
        <w:rPr>
          <w:rFonts w:ascii="Lora" w:hAnsi="Lora"/>
        </w:rPr>
        <w:t>Sincerely,</w:t>
      </w:r>
    </w:p>
    <w:p w14:paraId="7C754D22" w14:textId="77777777" w:rsidR="00A73985" w:rsidRPr="00927F82" w:rsidRDefault="00A73985" w:rsidP="00927F82">
      <w:pPr>
        <w:spacing w:after="0" w:line="336" w:lineRule="auto"/>
        <w:ind w:left="426" w:right="476"/>
        <w:rPr>
          <w:rFonts w:ascii="Lora" w:hAnsi="Lora"/>
        </w:rPr>
      </w:pPr>
    </w:p>
    <w:p w14:paraId="50D5478D" w14:textId="6E4DF0F9" w:rsidR="00C44EDE" w:rsidRDefault="00927F82" w:rsidP="00927F82">
      <w:pPr>
        <w:spacing w:after="0" w:line="336" w:lineRule="auto"/>
        <w:ind w:left="426" w:right="476"/>
        <w:rPr>
          <w:rFonts w:ascii="Lora" w:hAnsi="Lora" w:cs="Arimo"/>
          <w:b/>
          <w:bCs/>
          <w:color w:val="AE624F"/>
          <w:spacing w:val="20"/>
          <w:sz w:val="32"/>
          <w:szCs w:val="32"/>
        </w:rPr>
      </w:pPr>
      <w:r w:rsidRPr="00927F82">
        <w:rPr>
          <w:rFonts w:ascii="Lora" w:hAnsi="Lora" w:cs="Arimo"/>
          <w:b/>
          <w:bCs/>
          <w:color w:val="AE624F"/>
          <w:spacing w:val="20"/>
          <w:sz w:val="32"/>
          <w:szCs w:val="32"/>
        </w:rPr>
        <w:t>David Chen</w:t>
      </w:r>
    </w:p>
    <w:p w14:paraId="2547D7D7" w14:textId="77777777" w:rsidR="00927F82" w:rsidRDefault="00927F82" w:rsidP="00927F82">
      <w:pPr>
        <w:spacing w:after="0" w:line="336" w:lineRule="auto"/>
        <w:ind w:left="426" w:right="476"/>
        <w:rPr>
          <w:rFonts w:ascii="Lora" w:hAnsi="Lora" w:cs="Arimo"/>
          <w:b/>
          <w:bCs/>
          <w:color w:val="AE624F"/>
          <w:spacing w:val="20"/>
          <w:sz w:val="32"/>
          <w:szCs w:val="32"/>
        </w:rPr>
      </w:pPr>
    </w:p>
    <w:p w14:paraId="5F14614E" w14:textId="77777777" w:rsidR="00927F82" w:rsidRPr="00927F82" w:rsidRDefault="00927F82" w:rsidP="00927F82">
      <w:pPr>
        <w:spacing w:after="0" w:line="336" w:lineRule="auto"/>
        <w:ind w:left="426" w:right="476"/>
        <w:rPr>
          <w:rFonts w:ascii="Lora" w:hAnsi="Lora" w:cs="Arimo"/>
          <w:b/>
          <w:bCs/>
          <w:color w:val="AE624F"/>
          <w:spacing w:val="20"/>
          <w:sz w:val="32"/>
          <w:szCs w:val="32"/>
        </w:rPr>
      </w:pPr>
    </w:p>
    <w:p w14:paraId="0E05507D" w14:textId="0075EBBC" w:rsidR="00C44EDE" w:rsidRDefault="00C44EDE" w:rsidP="00C3748E">
      <w:pPr>
        <w:autoSpaceDE w:val="0"/>
        <w:autoSpaceDN w:val="0"/>
        <w:adjustRightInd w:val="0"/>
        <w:ind w:left="709" w:right="758"/>
        <w:jc w:val="right"/>
        <w:rPr>
          <w:rFonts w:ascii="Poppins" w:hAnsi="Poppins" w:cs="Poppins"/>
          <w:lang w:val="en-US"/>
        </w:rPr>
      </w:pPr>
      <w:r>
        <w:rPr>
          <w:rFonts w:ascii="Noto Sans" w:hAnsi="Noto Sans" w:cs="Noto Sans"/>
          <w:b/>
          <w:noProof/>
          <w:sz w:val="48"/>
          <w:szCs w:val="48"/>
        </w:rPr>
        <w:drawing>
          <wp:inline distT="0" distB="0" distL="0" distR="0" wp14:anchorId="37C51ED2" wp14:editId="40729705">
            <wp:extent cx="1363980" cy="160020"/>
            <wp:effectExtent l="0" t="0" r="7620" b="0"/>
            <wp:docPr id="8" name="Picture 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63980" cy="160020"/>
                    </a:xfrm>
                    <a:prstGeom prst="rect">
                      <a:avLst/>
                    </a:prstGeom>
                    <a:noFill/>
                    <a:ln>
                      <a:noFill/>
                    </a:ln>
                  </pic:spPr>
                </pic:pic>
              </a:graphicData>
            </a:graphic>
          </wp:inline>
        </w:drawing>
      </w:r>
    </w:p>
    <w:p w14:paraId="7CED7657" w14:textId="77777777" w:rsidR="00C44EDE" w:rsidRDefault="00C44EDE" w:rsidP="00C3748E">
      <w:pPr>
        <w:autoSpaceDE w:val="0"/>
        <w:autoSpaceDN w:val="0"/>
        <w:adjustRightInd w:val="0"/>
        <w:ind w:left="709" w:right="758"/>
        <w:rPr>
          <w:rFonts w:ascii="Poppins" w:hAnsi="Poppins" w:cs="Poppins"/>
          <w:b/>
          <w:bCs/>
          <w:sz w:val="40"/>
          <w:szCs w:val="40"/>
          <w:lang w:val="en-US"/>
        </w:rPr>
      </w:pPr>
    </w:p>
    <w:p w14:paraId="3CE1EAE1" w14:textId="77777777" w:rsidR="00C44EDE" w:rsidRPr="00603C38" w:rsidRDefault="00C44EDE" w:rsidP="00C3748E">
      <w:pPr>
        <w:autoSpaceDE w:val="0"/>
        <w:autoSpaceDN w:val="0"/>
        <w:adjustRightInd w:val="0"/>
        <w:ind w:left="709" w:right="758"/>
        <w:rPr>
          <w:rFonts w:ascii="Poppins" w:hAnsi="Poppins" w:cs="Poppins"/>
          <w:b/>
          <w:bCs/>
          <w:sz w:val="40"/>
          <w:szCs w:val="40"/>
          <w:lang w:val="en-US"/>
        </w:rPr>
      </w:pPr>
      <w:r w:rsidRPr="00A34F5C">
        <w:rPr>
          <w:rFonts w:ascii="Poppins" w:hAnsi="Poppins" w:cs="Poppins"/>
          <w:b/>
          <w:bCs/>
          <w:sz w:val="40"/>
          <w:szCs w:val="40"/>
          <w:lang w:val="en-US"/>
        </w:rPr>
        <w:t>Dear Job Seeker,</w:t>
      </w:r>
    </w:p>
    <w:p w14:paraId="41FC9C92" w14:textId="77777777" w:rsidR="00C44EDE" w:rsidRPr="00603C38" w:rsidRDefault="00C44EDE" w:rsidP="00C3748E">
      <w:pPr>
        <w:pStyle w:val="NormalWeb"/>
        <w:spacing w:before="0" w:beforeAutospacing="0" w:after="0" w:afterAutospacing="0" w:line="252" w:lineRule="auto"/>
        <w:ind w:left="709" w:right="758"/>
        <w:rPr>
          <w:rFonts w:ascii="Poppins SemiBold" w:hAnsi="Poppins SemiBold" w:cs="Poppins SemiBold"/>
          <w:b/>
          <w:bCs/>
          <w:color w:val="000000"/>
        </w:rPr>
      </w:pPr>
      <w:r w:rsidRPr="00A34F5C">
        <w:rPr>
          <w:rFonts w:ascii="Poppins SemiBold" w:hAnsi="Poppins SemiBold" w:cs="Poppins SemiBold"/>
          <w:b/>
          <w:bCs/>
          <w:color w:val="000000"/>
        </w:rPr>
        <w:t>We recently updated all of the cover letter</w:t>
      </w:r>
      <w:r>
        <w:rPr>
          <w:rFonts w:ascii="Poppins SemiBold" w:hAnsi="Poppins SemiBold" w:cs="Poppins SemiBold"/>
          <w:b/>
          <w:bCs/>
          <w:color w:val="000000"/>
        </w:rPr>
        <w:t xml:space="preserve"> </w:t>
      </w:r>
      <w:r w:rsidRPr="00A34F5C">
        <w:rPr>
          <w:rFonts w:ascii="Poppins SemiBold" w:hAnsi="Poppins SemiBold" w:cs="Poppins SemiBold"/>
          <w:b/>
          <w:bCs/>
          <w:color w:val="000000"/>
        </w:rPr>
        <w:t xml:space="preserve">templates on </w:t>
      </w:r>
      <w:hyperlink r:id="rId8" w:history="1">
        <w:r w:rsidRPr="002A5CE4">
          <w:rPr>
            <w:rStyle w:val="Hyperlink"/>
            <w:rFonts w:ascii="Poppins SemiBold" w:hAnsi="Poppins SemiBold" w:cs="Poppins SemiBold"/>
            <w:b/>
            <w:bCs/>
            <w:color w:val="ED7D31"/>
            <w:u w:val="none"/>
          </w:rPr>
          <w:t>ResumeGenius.com</w:t>
        </w:r>
      </w:hyperlink>
      <w:r w:rsidRPr="002A5CE4">
        <w:rPr>
          <w:rFonts w:ascii="Poppins SemiBold" w:hAnsi="Poppins SemiBold" w:cs="Poppins SemiBold"/>
          <w:b/>
          <w:bCs/>
          <w:color w:val="000000"/>
        </w:rPr>
        <w:t xml:space="preserve"> </w:t>
      </w:r>
      <w:r w:rsidRPr="00A34F5C">
        <w:rPr>
          <w:rFonts w:ascii="Poppins SemiBold" w:hAnsi="Poppins SemiBold" w:cs="Poppins SemiBold"/>
          <w:b/>
          <w:bCs/>
          <w:color w:val="000000"/>
        </w:rPr>
        <w:t>to reflect</w:t>
      </w:r>
      <w:r>
        <w:rPr>
          <w:rFonts w:ascii="Poppins SemiBold" w:hAnsi="Poppins SemiBold" w:cs="Poppins SemiBold"/>
          <w:b/>
          <w:bCs/>
          <w:color w:val="000000"/>
        </w:rPr>
        <w:t xml:space="preserve"> </w:t>
      </w:r>
      <w:r w:rsidRPr="00A34F5C">
        <w:rPr>
          <w:rFonts w:ascii="Poppins SemiBold" w:hAnsi="Poppins SemiBold" w:cs="Poppins SemiBold"/>
          <w:b/>
          <w:bCs/>
          <w:color w:val="000000"/>
        </w:rPr>
        <w:t>the most recent HR and hiring trends.</w:t>
      </w:r>
      <w:r w:rsidRPr="00A34F5C">
        <w:rPr>
          <w:rFonts w:ascii="Poppins SemiBold" w:hAnsi="Poppins SemiBold" w:cs="Poppins SemiBold"/>
          <w:color w:val="000000"/>
        </w:rPr>
        <w:t xml:space="preserve"> </w:t>
      </w:r>
    </w:p>
    <w:p w14:paraId="130F56EC" w14:textId="77777777" w:rsidR="00C44EDE" w:rsidRPr="00A34F5C" w:rsidRDefault="00C44EDE" w:rsidP="00C3748E">
      <w:pPr>
        <w:pStyle w:val="NormalWeb"/>
        <w:spacing w:before="0" w:beforeAutospacing="0" w:after="0" w:afterAutospacing="0" w:line="252" w:lineRule="auto"/>
        <w:ind w:left="709" w:right="758"/>
        <w:rPr>
          <w:rFonts w:ascii="Poppins SemiBold" w:hAnsi="Poppins SemiBold" w:cs="Poppins SemiBold"/>
          <w:color w:val="000000"/>
          <w:sz w:val="20"/>
          <w:szCs w:val="20"/>
        </w:rPr>
      </w:pPr>
    </w:p>
    <w:p w14:paraId="4E8652F5" w14:textId="77777777" w:rsidR="00C44EDE" w:rsidRPr="00A34F5C" w:rsidRDefault="00C44EDE" w:rsidP="00C3748E">
      <w:pPr>
        <w:pStyle w:val="NormalWeb"/>
        <w:spacing w:before="0" w:beforeAutospacing="0" w:after="0" w:afterAutospacing="0" w:line="252" w:lineRule="auto"/>
        <w:ind w:left="709" w:right="758"/>
        <w:rPr>
          <w:rFonts w:ascii="Poppins" w:hAnsi="Poppins" w:cs="Poppins"/>
          <w:color w:val="000000"/>
          <w:sz w:val="20"/>
          <w:szCs w:val="20"/>
        </w:rPr>
      </w:pPr>
      <w:r w:rsidRPr="00A34F5C">
        <w:rPr>
          <w:rFonts w:ascii="Poppins" w:hAnsi="Poppins" w:cs="Poppins"/>
          <w:color w:val="000000"/>
          <w:sz w:val="20"/>
          <w:szCs w:val="20"/>
        </w:rPr>
        <w:t>Our goal is to give our users the best chance at landing job interviews, and our templates are a major part of how we aim to accomplish this goal. </w:t>
      </w:r>
    </w:p>
    <w:p w14:paraId="122955D3" w14:textId="77777777" w:rsidR="00C44EDE" w:rsidRPr="00A34F5C" w:rsidRDefault="00C44EDE" w:rsidP="00C3748E">
      <w:pPr>
        <w:pStyle w:val="NormalWeb"/>
        <w:spacing w:before="0" w:beforeAutospacing="0" w:after="0" w:afterAutospacing="0" w:line="252" w:lineRule="auto"/>
        <w:ind w:left="709" w:right="758"/>
      </w:pPr>
    </w:p>
    <w:p w14:paraId="56CE4ACE" w14:textId="77777777" w:rsidR="00C44EDE" w:rsidRPr="00A34F5C" w:rsidRDefault="00C44EDE" w:rsidP="00C3748E">
      <w:pPr>
        <w:pStyle w:val="NormalWeb"/>
        <w:spacing w:before="0" w:beforeAutospacing="0" w:after="0" w:afterAutospacing="0" w:line="252" w:lineRule="auto"/>
        <w:ind w:left="709" w:right="758"/>
        <w:rPr>
          <w:rFonts w:ascii="Poppins" w:hAnsi="Poppins" w:cs="Poppins"/>
          <w:color w:val="000000"/>
          <w:sz w:val="20"/>
          <w:szCs w:val="20"/>
        </w:rPr>
      </w:pPr>
      <w:r w:rsidRPr="00A34F5C">
        <w:rPr>
          <w:rFonts w:ascii="Poppins" w:hAnsi="Poppins" w:cs="Poppins"/>
          <w:color w:val="000000"/>
          <w:sz w:val="20"/>
          <w:szCs w:val="20"/>
        </w:rPr>
        <w:t>Each of our newly designed and re-designed templates were built specifically to bypass the Applicant Tracking System software companies use to filter out candidates, and are formatted to be visually pleasing and easy to read.</w:t>
      </w:r>
    </w:p>
    <w:p w14:paraId="4318A1CB" w14:textId="77777777" w:rsidR="00C44EDE" w:rsidRPr="00A34F5C" w:rsidRDefault="00C44EDE" w:rsidP="00C3748E">
      <w:pPr>
        <w:pStyle w:val="NormalWeb"/>
        <w:spacing w:before="0" w:beforeAutospacing="0" w:after="0" w:afterAutospacing="0" w:line="252" w:lineRule="auto"/>
        <w:ind w:left="709" w:right="758"/>
      </w:pPr>
    </w:p>
    <w:p w14:paraId="2303C43C" w14:textId="77777777" w:rsidR="00C44EDE" w:rsidRPr="00A34F5C" w:rsidRDefault="00C44EDE" w:rsidP="00C3748E">
      <w:pPr>
        <w:pStyle w:val="NormalWeb"/>
        <w:spacing w:before="0" w:beforeAutospacing="0" w:after="0" w:afterAutospacing="0" w:line="252" w:lineRule="auto"/>
        <w:ind w:left="709" w:right="758"/>
        <w:rPr>
          <w:rFonts w:ascii="Poppins" w:hAnsi="Poppins" w:cs="Poppins"/>
          <w:color w:val="000000"/>
          <w:sz w:val="20"/>
          <w:szCs w:val="20"/>
        </w:rPr>
      </w:pPr>
      <w:r w:rsidRPr="00A34F5C">
        <w:rPr>
          <w:rFonts w:ascii="Poppins" w:hAnsi="Poppins" w:cs="Poppins"/>
          <w:color w:val="000000"/>
          <w:sz w:val="20"/>
          <w:szCs w:val="20"/>
        </w:rPr>
        <w:t>But while our cover letter templates take the pain out of formatting and provide a strong foundation for your own cover letter, it takes effective writing to win over the hearts of employers, hiring managers, and recruiters.</w:t>
      </w:r>
    </w:p>
    <w:p w14:paraId="628C0351" w14:textId="77777777" w:rsidR="00C44EDE" w:rsidRPr="00A34F5C" w:rsidRDefault="00C44EDE" w:rsidP="00C3748E">
      <w:pPr>
        <w:pStyle w:val="NormalWeb"/>
        <w:spacing w:before="0" w:beforeAutospacing="0" w:after="0" w:afterAutospacing="0" w:line="252" w:lineRule="auto"/>
        <w:ind w:left="709" w:right="758"/>
      </w:pPr>
    </w:p>
    <w:p w14:paraId="30682C3E" w14:textId="77777777" w:rsidR="00C44EDE" w:rsidRPr="00A34F5C" w:rsidRDefault="00C44EDE" w:rsidP="00C3748E">
      <w:pPr>
        <w:pStyle w:val="NormalWeb"/>
        <w:spacing w:before="0" w:beforeAutospacing="0" w:after="0" w:afterAutospacing="0" w:line="252" w:lineRule="auto"/>
        <w:ind w:left="709" w:right="758"/>
      </w:pPr>
      <w:r w:rsidRPr="00A34F5C">
        <w:rPr>
          <w:rFonts w:ascii="Poppins" w:hAnsi="Poppins" w:cs="Poppins"/>
          <w:color w:val="000000"/>
          <w:sz w:val="20"/>
          <w:szCs w:val="20"/>
        </w:rPr>
        <w:t>If you’re still struggling to write your own cover letter, check out these free resources so you can put together a cover letter that showcases how you’re the best person for the job:</w:t>
      </w:r>
    </w:p>
    <w:p w14:paraId="27761CFE" w14:textId="77777777" w:rsidR="00C44EDE" w:rsidRPr="00A34F5C" w:rsidRDefault="00C44EDE" w:rsidP="00C3748E">
      <w:pPr>
        <w:spacing w:line="252" w:lineRule="auto"/>
        <w:ind w:left="709" w:right="758"/>
      </w:pPr>
    </w:p>
    <w:p w14:paraId="79430746" w14:textId="77777777" w:rsidR="00C44EDE" w:rsidRPr="002A5CE4" w:rsidRDefault="00C44EDE" w:rsidP="00C3748E">
      <w:pPr>
        <w:pStyle w:val="NormalWeb"/>
        <w:spacing w:before="0" w:beforeAutospacing="0" w:after="0" w:afterAutospacing="0" w:line="252" w:lineRule="auto"/>
        <w:ind w:left="709" w:right="758"/>
        <w:rPr>
          <w:color w:val="ED7D31"/>
        </w:rPr>
      </w:pPr>
      <w:r w:rsidRPr="002A5CE4">
        <w:rPr>
          <w:rFonts w:ascii="Poppins" w:hAnsi="Poppins" w:cs="Poppins"/>
          <w:color w:val="ED7D31"/>
          <w:sz w:val="20"/>
          <w:szCs w:val="20"/>
        </w:rPr>
        <w:t>·     </w:t>
      </w:r>
      <w:hyperlink r:id="rId9" w:history="1">
        <w:r w:rsidRPr="002A5CE4">
          <w:rPr>
            <w:rStyle w:val="Hyperlink"/>
            <w:rFonts w:ascii="Poppins" w:hAnsi="Poppins" w:cs="Poppins"/>
            <w:color w:val="ED7D31"/>
            <w:sz w:val="20"/>
            <w:szCs w:val="20"/>
            <w:u w:val="none"/>
          </w:rPr>
          <w:t>Cover letter builder</w:t>
        </w:r>
      </w:hyperlink>
    </w:p>
    <w:p w14:paraId="1B7B01D1" w14:textId="77777777" w:rsidR="00C44EDE" w:rsidRPr="002A5CE4" w:rsidRDefault="00C44EDE" w:rsidP="00C3748E">
      <w:pPr>
        <w:pStyle w:val="NormalWeb"/>
        <w:spacing w:before="0" w:beforeAutospacing="0" w:after="0" w:afterAutospacing="0" w:line="252" w:lineRule="auto"/>
        <w:ind w:left="709" w:right="758"/>
        <w:rPr>
          <w:color w:val="ED7D31"/>
        </w:rPr>
      </w:pPr>
      <w:r w:rsidRPr="002A5CE4">
        <w:rPr>
          <w:rFonts w:ascii="Poppins" w:hAnsi="Poppins" w:cs="Poppins"/>
          <w:color w:val="ED7D31"/>
          <w:sz w:val="20"/>
          <w:szCs w:val="20"/>
        </w:rPr>
        <w:t>·     </w:t>
      </w:r>
      <w:hyperlink r:id="rId10" w:history="1">
        <w:r w:rsidRPr="002A5CE4">
          <w:rPr>
            <w:rStyle w:val="Hyperlink"/>
            <w:rFonts w:ascii="Poppins" w:hAnsi="Poppins" w:cs="Poppins"/>
            <w:color w:val="ED7D31"/>
            <w:sz w:val="20"/>
            <w:szCs w:val="20"/>
            <w:u w:val="none"/>
          </w:rPr>
          <w:t>How to write a cover letter</w:t>
        </w:r>
      </w:hyperlink>
    </w:p>
    <w:p w14:paraId="59016C4A" w14:textId="77777777" w:rsidR="00C44EDE" w:rsidRPr="002A5CE4" w:rsidRDefault="00C44EDE" w:rsidP="00C3748E">
      <w:pPr>
        <w:pStyle w:val="NormalWeb"/>
        <w:spacing w:before="0" w:beforeAutospacing="0" w:after="0" w:afterAutospacing="0" w:line="252" w:lineRule="auto"/>
        <w:ind w:left="709" w:right="758"/>
        <w:rPr>
          <w:color w:val="ED7D31"/>
        </w:rPr>
      </w:pPr>
      <w:r w:rsidRPr="002A5CE4">
        <w:rPr>
          <w:rFonts w:ascii="Poppins" w:hAnsi="Poppins" w:cs="Poppins"/>
          <w:color w:val="ED7D31"/>
          <w:sz w:val="20"/>
          <w:szCs w:val="20"/>
        </w:rPr>
        <w:t>·     </w:t>
      </w:r>
      <w:hyperlink r:id="rId11" w:history="1">
        <w:r w:rsidRPr="002A5CE4">
          <w:rPr>
            <w:rStyle w:val="Hyperlink"/>
            <w:rFonts w:ascii="Poppins" w:hAnsi="Poppins" w:cs="Poppins"/>
            <w:color w:val="ED7D31"/>
            <w:sz w:val="20"/>
            <w:szCs w:val="20"/>
            <w:u w:val="none"/>
          </w:rPr>
          <w:t>Cover letter examples</w:t>
        </w:r>
      </w:hyperlink>
    </w:p>
    <w:p w14:paraId="26A44A05" w14:textId="77777777" w:rsidR="00C44EDE" w:rsidRPr="002A5CE4" w:rsidRDefault="00C44EDE" w:rsidP="00C3748E">
      <w:pPr>
        <w:spacing w:line="252" w:lineRule="auto"/>
        <w:ind w:left="709" w:right="758"/>
      </w:pPr>
    </w:p>
    <w:p w14:paraId="07B87451" w14:textId="77777777" w:rsidR="00C44EDE" w:rsidRPr="002A5CE4" w:rsidRDefault="00C44EDE" w:rsidP="00C3748E">
      <w:pPr>
        <w:pStyle w:val="NormalWeb"/>
        <w:spacing w:before="0" w:beforeAutospacing="0" w:after="0" w:afterAutospacing="0" w:line="252" w:lineRule="auto"/>
        <w:ind w:left="709" w:right="758"/>
      </w:pPr>
      <w:r w:rsidRPr="002A5CE4">
        <w:rPr>
          <w:rFonts w:ascii="Poppins" w:hAnsi="Poppins" w:cs="Poppins"/>
          <w:color w:val="000000"/>
          <w:sz w:val="20"/>
          <w:szCs w:val="20"/>
        </w:rPr>
        <w:t>Once you’ve written a great cover letter, pair it with a convincing resume by using a matching </w:t>
      </w:r>
      <w:hyperlink r:id="rId12" w:history="1">
        <w:r w:rsidRPr="002A5CE4">
          <w:rPr>
            <w:rStyle w:val="Hyperlink"/>
            <w:rFonts w:ascii="Poppins" w:hAnsi="Poppins" w:cs="Poppins"/>
            <w:color w:val="ED7D31"/>
            <w:sz w:val="20"/>
            <w:szCs w:val="20"/>
            <w:u w:val="none"/>
          </w:rPr>
          <w:t>resume template</w:t>
        </w:r>
      </w:hyperlink>
      <w:r w:rsidRPr="002A5CE4">
        <w:rPr>
          <w:rFonts w:ascii="Poppins" w:hAnsi="Poppins" w:cs="Poppins"/>
          <w:color w:val="000000"/>
          <w:sz w:val="20"/>
          <w:szCs w:val="20"/>
        </w:rPr>
        <w:t>. Here are a few resources to help you write a resume that gives your application the edge it needs to land you the interview:</w:t>
      </w:r>
    </w:p>
    <w:p w14:paraId="4A52FA60" w14:textId="77777777" w:rsidR="00C44EDE" w:rsidRPr="002A5CE4" w:rsidRDefault="00C44EDE" w:rsidP="00C3748E">
      <w:pPr>
        <w:spacing w:line="252" w:lineRule="auto"/>
        <w:ind w:left="709" w:right="758"/>
      </w:pPr>
    </w:p>
    <w:p w14:paraId="6C5C227E" w14:textId="77777777" w:rsidR="00C44EDE" w:rsidRPr="002A5CE4" w:rsidRDefault="00C44EDE" w:rsidP="00C3748E">
      <w:pPr>
        <w:pStyle w:val="NormalWeb"/>
        <w:spacing w:before="0" w:beforeAutospacing="0" w:after="0" w:afterAutospacing="0" w:line="252" w:lineRule="auto"/>
        <w:ind w:left="709" w:right="758"/>
        <w:rPr>
          <w:color w:val="ED7D31"/>
        </w:rPr>
      </w:pPr>
      <w:r w:rsidRPr="002A5CE4">
        <w:rPr>
          <w:rFonts w:ascii="Poppins" w:hAnsi="Poppins" w:cs="Poppins"/>
          <w:color w:val="ED7D31"/>
          <w:sz w:val="20"/>
          <w:szCs w:val="20"/>
        </w:rPr>
        <w:t>·     </w:t>
      </w:r>
      <w:hyperlink r:id="rId13" w:history="1">
        <w:r w:rsidRPr="002A5CE4">
          <w:rPr>
            <w:rStyle w:val="Hyperlink"/>
            <w:rFonts w:ascii="Poppins" w:hAnsi="Poppins" w:cs="Poppins"/>
            <w:color w:val="ED7D31"/>
            <w:sz w:val="20"/>
            <w:szCs w:val="20"/>
            <w:u w:val="none"/>
          </w:rPr>
          <w:t>Resume builder</w:t>
        </w:r>
      </w:hyperlink>
    </w:p>
    <w:p w14:paraId="25A43203" w14:textId="77777777" w:rsidR="00C44EDE" w:rsidRPr="002A5CE4" w:rsidRDefault="00C44EDE" w:rsidP="00C3748E">
      <w:pPr>
        <w:pStyle w:val="NormalWeb"/>
        <w:spacing w:before="0" w:beforeAutospacing="0" w:after="0" w:afterAutospacing="0" w:line="252" w:lineRule="auto"/>
        <w:ind w:left="709" w:right="758"/>
        <w:rPr>
          <w:color w:val="ED7D31"/>
        </w:rPr>
      </w:pPr>
      <w:r w:rsidRPr="002A5CE4">
        <w:rPr>
          <w:rFonts w:ascii="Poppins" w:hAnsi="Poppins" w:cs="Poppins"/>
          <w:color w:val="ED7D31"/>
          <w:sz w:val="20"/>
          <w:szCs w:val="20"/>
        </w:rPr>
        <w:t>·     </w:t>
      </w:r>
      <w:hyperlink r:id="rId14" w:history="1">
        <w:r w:rsidRPr="002A5CE4">
          <w:rPr>
            <w:rStyle w:val="Hyperlink"/>
            <w:rFonts w:ascii="Poppins" w:hAnsi="Poppins" w:cs="Poppins"/>
            <w:color w:val="ED7D31"/>
            <w:sz w:val="20"/>
            <w:szCs w:val="20"/>
            <w:u w:val="none"/>
          </w:rPr>
          <w:t>How to write a resume</w:t>
        </w:r>
      </w:hyperlink>
    </w:p>
    <w:p w14:paraId="271F68D8" w14:textId="77777777" w:rsidR="00C44EDE" w:rsidRPr="002A5CE4" w:rsidRDefault="00C44EDE" w:rsidP="00C3748E">
      <w:pPr>
        <w:pStyle w:val="NormalWeb"/>
        <w:spacing w:before="0" w:beforeAutospacing="0" w:after="0" w:afterAutospacing="0" w:line="252" w:lineRule="auto"/>
        <w:ind w:left="709" w:right="758"/>
        <w:rPr>
          <w:color w:val="ED7D31"/>
        </w:rPr>
      </w:pPr>
      <w:r w:rsidRPr="002A5CE4">
        <w:rPr>
          <w:rFonts w:ascii="Poppins" w:hAnsi="Poppins" w:cs="Poppins"/>
          <w:color w:val="ED7D31"/>
          <w:sz w:val="20"/>
          <w:szCs w:val="20"/>
        </w:rPr>
        <w:t>·     </w:t>
      </w:r>
      <w:hyperlink r:id="rId15" w:history="1">
        <w:r w:rsidRPr="002A5CE4">
          <w:rPr>
            <w:rStyle w:val="Hyperlink"/>
            <w:rFonts w:ascii="Poppins" w:hAnsi="Poppins" w:cs="Poppins"/>
            <w:color w:val="ED7D31"/>
            <w:sz w:val="20"/>
            <w:szCs w:val="20"/>
            <w:u w:val="none"/>
          </w:rPr>
          <w:t>Resume examples by industry</w:t>
        </w:r>
      </w:hyperlink>
    </w:p>
    <w:p w14:paraId="7B05F271" w14:textId="77777777" w:rsidR="00C44EDE" w:rsidRPr="00A34F5C" w:rsidRDefault="00C44EDE" w:rsidP="00C3748E">
      <w:pPr>
        <w:spacing w:line="252" w:lineRule="auto"/>
        <w:ind w:left="709" w:right="758"/>
        <w:rPr>
          <w:rFonts w:ascii="Poppins" w:hAnsi="Poppins" w:cs="Poppins"/>
          <w:color w:val="EF7855"/>
          <w:sz w:val="20"/>
          <w:szCs w:val="20"/>
          <w:lang w:val="en-US"/>
        </w:rPr>
      </w:pPr>
    </w:p>
    <w:p w14:paraId="2E32E04C" w14:textId="77777777" w:rsidR="00C44EDE" w:rsidRDefault="00C44EDE" w:rsidP="00C3748E">
      <w:pPr>
        <w:spacing w:line="252" w:lineRule="auto"/>
        <w:ind w:left="709" w:right="758"/>
        <w:rPr>
          <w:rFonts w:ascii="Poppins" w:hAnsi="Poppins" w:cs="Poppins"/>
          <w:color w:val="000000" w:themeColor="text1"/>
          <w:sz w:val="20"/>
          <w:szCs w:val="20"/>
          <w:lang w:val="en-US"/>
        </w:rPr>
      </w:pPr>
      <w:r w:rsidRPr="00A34F5C">
        <w:rPr>
          <w:rFonts w:ascii="Poppins" w:hAnsi="Poppins" w:cs="Poppins"/>
          <w:color w:val="000000" w:themeColor="text1"/>
          <w:sz w:val="20"/>
          <w:szCs w:val="20"/>
          <w:lang w:val="en-US"/>
        </w:rPr>
        <w:t xml:space="preserve">Best regards, </w:t>
      </w:r>
    </w:p>
    <w:p w14:paraId="70D39833" w14:textId="77777777" w:rsidR="00C44EDE" w:rsidRPr="00A34F5C" w:rsidRDefault="00C44EDE" w:rsidP="00C3748E">
      <w:pPr>
        <w:spacing w:line="252" w:lineRule="auto"/>
        <w:ind w:left="709" w:right="758"/>
        <w:rPr>
          <w:rFonts w:ascii="Poppins" w:hAnsi="Poppins" w:cs="Poppins"/>
          <w:color w:val="000000" w:themeColor="text1"/>
          <w:sz w:val="20"/>
          <w:szCs w:val="20"/>
          <w:lang w:val="en-US"/>
        </w:rPr>
      </w:pPr>
    </w:p>
    <w:p w14:paraId="69D0AB3B" w14:textId="0082DF82" w:rsidR="00C44EDE" w:rsidRDefault="00C44EDE" w:rsidP="00C3748E">
      <w:pPr>
        <w:spacing w:after="0" w:line="336" w:lineRule="auto"/>
        <w:ind w:left="709" w:right="758"/>
        <w:rPr>
          <w:rFonts w:ascii="Poppins" w:hAnsi="Poppins" w:cs="Poppins"/>
          <w:sz w:val="20"/>
          <w:szCs w:val="20"/>
        </w:rPr>
      </w:pPr>
      <w:r w:rsidRPr="00A34F5C">
        <w:rPr>
          <w:rFonts w:ascii="Poppins" w:hAnsi="Poppins" w:cs="Poppins"/>
          <w:noProof/>
          <w:sz w:val="20"/>
          <w:szCs w:val="20"/>
        </w:rPr>
        <w:drawing>
          <wp:inline distT="0" distB="0" distL="0" distR="0" wp14:anchorId="41564638" wp14:editId="25D0AD3C">
            <wp:extent cx="3048000" cy="452673"/>
            <wp:effectExtent l="0" t="0" r="0" b="5080"/>
            <wp:docPr id="10" name="Picture 10"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10;&#10;Description automatically generated with medium confidence"/>
                    <pic:cNvPicPr/>
                  </pic:nvPicPr>
                  <pic:blipFill>
                    <a:blip r:embed="rId16" cstate="print">
                      <a:alphaModFix amt="46000"/>
                      <a:extLst>
                        <a:ext uri="{28A0092B-C50C-407E-A947-70E740481C1C}">
                          <a14:useLocalDpi xmlns:a14="http://schemas.microsoft.com/office/drawing/2010/main" val="0"/>
                        </a:ext>
                      </a:extLst>
                    </a:blip>
                    <a:stretch>
                      <a:fillRect/>
                    </a:stretch>
                  </pic:blipFill>
                  <pic:spPr>
                    <a:xfrm>
                      <a:off x="0" y="0"/>
                      <a:ext cx="3119865" cy="463346"/>
                    </a:xfrm>
                    <a:prstGeom prst="rect">
                      <a:avLst/>
                    </a:prstGeom>
                  </pic:spPr>
                </pic:pic>
              </a:graphicData>
            </a:graphic>
          </wp:inline>
        </w:drawing>
      </w:r>
    </w:p>
    <w:p w14:paraId="4946D098" w14:textId="77777777" w:rsidR="00A73985" w:rsidRDefault="00A73985">
      <w:pPr>
        <w:spacing w:after="0" w:line="336" w:lineRule="auto"/>
        <w:ind w:left="709" w:right="758"/>
        <w:rPr>
          <w:rFonts w:ascii="Poppins" w:hAnsi="Poppins" w:cs="Poppins"/>
          <w:sz w:val="20"/>
          <w:szCs w:val="20"/>
        </w:rPr>
      </w:pPr>
    </w:p>
    <w:sectPr w:rsidR="00A73985" w:rsidSect="00C44EDE">
      <w:headerReference w:type="even" r:id="rId17"/>
      <w:headerReference w:type="default" r:id="rId18"/>
      <w:footerReference w:type="even" r:id="rId19"/>
      <w:footerReference w:type="default" r:id="rId20"/>
      <w:headerReference w:type="first" r:id="rId21"/>
      <w:footerReference w:type="first" r:id="rId22"/>
      <w:pgSz w:w="12240" w:h="15840" w:code="1"/>
      <w:pgMar w:top="567" w:right="567" w:bottom="567" w:left="56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75C68D" w14:textId="77777777" w:rsidR="0032614C" w:rsidRDefault="0032614C" w:rsidP="00813B9B">
      <w:pPr>
        <w:spacing w:after="0" w:line="240" w:lineRule="auto"/>
      </w:pPr>
      <w:r>
        <w:separator/>
      </w:r>
    </w:p>
  </w:endnote>
  <w:endnote w:type="continuationSeparator" w:id="0">
    <w:p w14:paraId="5F789D34" w14:textId="77777777" w:rsidR="0032614C" w:rsidRDefault="0032614C" w:rsidP="00813B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Lora">
    <w:panose1 w:val="00000500000000000000"/>
    <w:charset w:val="4D"/>
    <w:family w:val="auto"/>
    <w:pitch w:val="variable"/>
    <w:sig w:usb0="A00002FF" w:usb1="5000204B" w:usb2="00000000" w:usb3="00000000" w:csb0="00000197" w:csb1="00000000"/>
  </w:font>
  <w:font w:name="Arimo">
    <w:panose1 w:val="020B0604020202020204"/>
    <w:charset w:val="00"/>
    <w:family w:val="swiss"/>
    <w:pitch w:val="variable"/>
    <w:sig w:usb0="E0000AFF" w:usb1="500078FF" w:usb2="00000021" w:usb3="00000000" w:csb0="000001BF" w:csb1="00000000"/>
  </w:font>
  <w:font w:name="Roboto Slab">
    <w:panose1 w:val="02000000000000000000"/>
    <w:charset w:val="00"/>
    <w:family w:val="auto"/>
    <w:pitch w:val="variable"/>
    <w:sig w:usb0="000000FF" w:usb1="0000005B" w:usb2="00000020" w:usb3="00000000" w:csb0="0000019F" w:csb1="00000000"/>
  </w:font>
  <w:font w:name="Times New Roman (Body CS)">
    <w:panose1 w:val="020B0604020202020204"/>
    <w:charset w:val="00"/>
    <w:family w:val="roman"/>
    <w:notTrueType/>
    <w:pitch w:val="default"/>
  </w:font>
  <w:font w:name="Noto Sans">
    <w:altName w:val="Mangal"/>
    <w:panose1 w:val="020B0502040504020204"/>
    <w:charset w:val="00"/>
    <w:family w:val="swiss"/>
    <w:pitch w:val="variable"/>
    <w:sig w:usb0="E00082FF" w:usb1="400078FF" w:usb2="08000029" w:usb3="00000000" w:csb0="0000019F" w:csb1="00000000"/>
  </w:font>
  <w:font w:name="Poppins">
    <w:altName w:val="Mangal"/>
    <w:panose1 w:val="020B0604020202020204"/>
    <w:charset w:val="00"/>
    <w:family w:val="auto"/>
    <w:pitch w:val="variable"/>
    <w:sig w:usb0="00008007" w:usb1="00000000" w:usb2="00000000" w:usb3="00000000" w:csb0="00000093" w:csb1="00000000"/>
  </w:font>
  <w:font w:name="Poppins SemiBold">
    <w:panose1 w:val="020B0604020202020204"/>
    <w:charset w:val="00"/>
    <w:family w:val="auto"/>
    <w:pitch w:val="variable"/>
    <w:sig w:usb0="00008007" w:usb1="00000000" w:usb2="00000000" w:usb3="00000000" w:csb0="00000093"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EA89D" w14:textId="77777777" w:rsidR="00927F82" w:rsidRDefault="00927F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A2E26" w14:textId="77777777" w:rsidR="00927F82" w:rsidRDefault="00927F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65D9F" w14:textId="77777777" w:rsidR="00927F82" w:rsidRDefault="00927F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BF79F1" w14:textId="77777777" w:rsidR="0032614C" w:rsidRDefault="0032614C" w:rsidP="00813B9B">
      <w:pPr>
        <w:spacing w:after="0" w:line="240" w:lineRule="auto"/>
      </w:pPr>
      <w:r>
        <w:separator/>
      </w:r>
    </w:p>
  </w:footnote>
  <w:footnote w:type="continuationSeparator" w:id="0">
    <w:p w14:paraId="6ED59781" w14:textId="77777777" w:rsidR="0032614C" w:rsidRDefault="0032614C" w:rsidP="00813B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DCAD1" w14:textId="77777777" w:rsidR="00927F82" w:rsidRDefault="00927F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CBBD5" w14:textId="77777777" w:rsidR="00927F82" w:rsidRDefault="00927F8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9C31D" w14:textId="77777777" w:rsidR="00927F82" w:rsidRDefault="00927F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39375F"/>
    <w:multiLevelType w:val="hybridMultilevel"/>
    <w:tmpl w:val="FA7059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2C062124"/>
    <w:multiLevelType w:val="hybridMultilevel"/>
    <w:tmpl w:val="22D844D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2D5A0489"/>
    <w:multiLevelType w:val="multilevel"/>
    <w:tmpl w:val="71E86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611826"/>
    <w:multiLevelType w:val="multilevel"/>
    <w:tmpl w:val="4EF8E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0F52AE0"/>
    <w:multiLevelType w:val="multilevel"/>
    <w:tmpl w:val="42F63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B2D4C4F"/>
    <w:multiLevelType w:val="hybridMultilevel"/>
    <w:tmpl w:val="7EAE431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53A40EB2"/>
    <w:multiLevelType w:val="multilevel"/>
    <w:tmpl w:val="ED243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A777566"/>
    <w:multiLevelType w:val="hybridMultilevel"/>
    <w:tmpl w:val="10B674A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580603921">
    <w:abstractNumId w:val="4"/>
  </w:num>
  <w:num w:numId="2" w16cid:durableId="888613285">
    <w:abstractNumId w:val="2"/>
  </w:num>
  <w:num w:numId="3" w16cid:durableId="1270116455">
    <w:abstractNumId w:val="6"/>
  </w:num>
  <w:num w:numId="4" w16cid:durableId="204147163">
    <w:abstractNumId w:val="0"/>
  </w:num>
  <w:num w:numId="5" w16cid:durableId="1681590335">
    <w:abstractNumId w:val="3"/>
  </w:num>
  <w:num w:numId="6" w16cid:durableId="877280705">
    <w:abstractNumId w:val="1"/>
  </w:num>
  <w:num w:numId="7" w16cid:durableId="1082949309">
    <w:abstractNumId w:val="5"/>
  </w:num>
  <w:num w:numId="8" w16cid:durableId="93987350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DB6"/>
    <w:rsid w:val="00012997"/>
    <w:rsid w:val="00090DD5"/>
    <w:rsid w:val="000A77C3"/>
    <w:rsid w:val="000B6FEC"/>
    <w:rsid w:val="000C3383"/>
    <w:rsid w:val="000D12A3"/>
    <w:rsid w:val="00120170"/>
    <w:rsid w:val="001C343C"/>
    <w:rsid w:val="00245F72"/>
    <w:rsid w:val="002B3DB6"/>
    <w:rsid w:val="002C44C1"/>
    <w:rsid w:val="00324BAB"/>
    <w:rsid w:val="0032614C"/>
    <w:rsid w:val="003507E4"/>
    <w:rsid w:val="004177B3"/>
    <w:rsid w:val="00417C0F"/>
    <w:rsid w:val="0044021C"/>
    <w:rsid w:val="00455F49"/>
    <w:rsid w:val="004D4A58"/>
    <w:rsid w:val="004F1077"/>
    <w:rsid w:val="00557070"/>
    <w:rsid w:val="005C515B"/>
    <w:rsid w:val="00625365"/>
    <w:rsid w:val="006B37DA"/>
    <w:rsid w:val="007131C5"/>
    <w:rsid w:val="00745C8A"/>
    <w:rsid w:val="00762384"/>
    <w:rsid w:val="00783663"/>
    <w:rsid w:val="007E334F"/>
    <w:rsid w:val="007F59D4"/>
    <w:rsid w:val="00811764"/>
    <w:rsid w:val="00813B9B"/>
    <w:rsid w:val="008425DD"/>
    <w:rsid w:val="00847A30"/>
    <w:rsid w:val="00861038"/>
    <w:rsid w:val="0087217B"/>
    <w:rsid w:val="008928EC"/>
    <w:rsid w:val="008A5522"/>
    <w:rsid w:val="008B5791"/>
    <w:rsid w:val="008F20B4"/>
    <w:rsid w:val="008F35B6"/>
    <w:rsid w:val="009019C2"/>
    <w:rsid w:val="009215C5"/>
    <w:rsid w:val="00927F82"/>
    <w:rsid w:val="00943284"/>
    <w:rsid w:val="009915E2"/>
    <w:rsid w:val="009D23C5"/>
    <w:rsid w:val="00A5568E"/>
    <w:rsid w:val="00A73985"/>
    <w:rsid w:val="00AB0D8C"/>
    <w:rsid w:val="00AE1C44"/>
    <w:rsid w:val="00B26891"/>
    <w:rsid w:val="00B46305"/>
    <w:rsid w:val="00B53F10"/>
    <w:rsid w:val="00BC78AC"/>
    <w:rsid w:val="00BF0048"/>
    <w:rsid w:val="00C3748E"/>
    <w:rsid w:val="00C44EDE"/>
    <w:rsid w:val="00CC2CA7"/>
    <w:rsid w:val="00CE3B0F"/>
    <w:rsid w:val="00CE6648"/>
    <w:rsid w:val="00CF3B99"/>
    <w:rsid w:val="00D00CB9"/>
    <w:rsid w:val="00D45B58"/>
    <w:rsid w:val="00DC1FB6"/>
    <w:rsid w:val="00DC7947"/>
    <w:rsid w:val="00DE05E5"/>
    <w:rsid w:val="00DE3306"/>
    <w:rsid w:val="00E24C70"/>
    <w:rsid w:val="00E36930"/>
    <w:rsid w:val="00E375E8"/>
    <w:rsid w:val="00E40456"/>
    <w:rsid w:val="00E57B96"/>
    <w:rsid w:val="00EB57A1"/>
    <w:rsid w:val="00F074F8"/>
    <w:rsid w:val="00F21657"/>
    <w:rsid w:val="00F32515"/>
    <w:rsid w:val="00F67A6F"/>
    <w:rsid w:val="00FA5ACC"/>
    <w:rsid w:val="00FA6196"/>
    <w:rsid w:val="00FB1CF1"/>
  </w:rsids>
  <m:mathPr>
    <m:mathFont m:val="Cambria Math"/>
    <m:brkBin m:val="before"/>
    <m:brkBinSub m:val="--"/>
    <m:smallFrac m:val="0"/>
    <m:dispDef/>
    <m:lMargin m:val="0"/>
    <m:rMargin m:val="0"/>
    <m:defJc m:val="centerGroup"/>
    <m:wrapIndent m:val="1440"/>
    <m:intLim m:val="subSup"/>
    <m:naryLim m:val="undOvr"/>
  </m:mathPr>
  <w:themeFontLang w:val="en-IN"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717309"/>
  <w15:chartTrackingRefBased/>
  <w15:docId w15:val="{E3D06D97-3A8D-4581-924F-7E37B4B03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721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17C0F"/>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ListParagraph">
    <w:name w:val="List Paragraph"/>
    <w:basedOn w:val="Normal"/>
    <w:uiPriority w:val="34"/>
    <w:qFormat/>
    <w:rsid w:val="00F67A6F"/>
    <w:pPr>
      <w:ind w:left="720"/>
      <w:contextualSpacing/>
    </w:pPr>
  </w:style>
  <w:style w:type="paragraph" w:styleId="Header">
    <w:name w:val="header"/>
    <w:basedOn w:val="Normal"/>
    <w:link w:val="HeaderChar"/>
    <w:uiPriority w:val="99"/>
    <w:unhideWhenUsed/>
    <w:rsid w:val="00813B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3B9B"/>
  </w:style>
  <w:style w:type="paragraph" w:styleId="Footer">
    <w:name w:val="footer"/>
    <w:basedOn w:val="Normal"/>
    <w:link w:val="FooterChar"/>
    <w:uiPriority w:val="99"/>
    <w:unhideWhenUsed/>
    <w:rsid w:val="00813B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3B9B"/>
  </w:style>
  <w:style w:type="character" w:styleId="Hyperlink">
    <w:name w:val="Hyperlink"/>
    <w:basedOn w:val="DefaultParagraphFont"/>
    <w:uiPriority w:val="99"/>
    <w:unhideWhenUsed/>
    <w:rsid w:val="00DE3306"/>
    <w:rPr>
      <w:color w:val="0563C1" w:themeColor="hyperlink"/>
      <w:u w:val="single"/>
    </w:rPr>
  </w:style>
  <w:style w:type="character" w:styleId="UnresolvedMention">
    <w:name w:val="Unresolved Mention"/>
    <w:basedOn w:val="DefaultParagraphFont"/>
    <w:uiPriority w:val="99"/>
    <w:semiHidden/>
    <w:unhideWhenUsed/>
    <w:rsid w:val="00A739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840724">
      <w:bodyDiv w:val="1"/>
      <w:marLeft w:val="0"/>
      <w:marRight w:val="0"/>
      <w:marTop w:val="0"/>
      <w:marBottom w:val="0"/>
      <w:divBdr>
        <w:top w:val="none" w:sz="0" w:space="0" w:color="auto"/>
        <w:left w:val="none" w:sz="0" w:space="0" w:color="auto"/>
        <w:bottom w:val="none" w:sz="0" w:space="0" w:color="auto"/>
        <w:right w:val="none" w:sz="0" w:space="0" w:color="auto"/>
      </w:divBdr>
    </w:div>
    <w:div w:id="158860081">
      <w:bodyDiv w:val="1"/>
      <w:marLeft w:val="0"/>
      <w:marRight w:val="0"/>
      <w:marTop w:val="0"/>
      <w:marBottom w:val="0"/>
      <w:divBdr>
        <w:top w:val="none" w:sz="0" w:space="0" w:color="auto"/>
        <w:left w:val="none" w:sz="0" w:space="0" w:color="auto"/>
        <w:bottom w:val="none" w:sz="0" w:space="0" w:color="auto"/>
        <w:right w:val="none" w:sz="0" w:space="0" w:color="auto"/>
      </w:divBdr>
    </w:div>
    <w:div w:id="354622973">
      <w:bodyDiv w:val="1"/>
      <w:marLeft w:val="0"/>
      <w:marRight w:val="0"/>
      <w:marTop w:val="0"/>
      <w:marBottom w:val="0"/>
      <w:divBdr>
        <w:top w:val="none" w:sz="0" w:space="0" w:color="auto"/>
        <w:left w:val="none" w:sz="0" w:space="0" w:color="auto"/>
        <w:bottom w:val="none" w:sz="0" w:space="0" w:color="auto"/>
        <w:right w:val="none" w:sz="0" w:space="0" w:color="auto"/>
      </w:divBdr>
    </w:div>
    <w:div w:id="407387470">
      <w:bodyDiv w:val="1"/>
      <w:marLeft w:val="0"/>
      <w:marRight w:val="0"/>
      <w:marTop w:val="0"/>
      <w:marBottom w:val="0"/>
      <w:divBdr>
        <w:top w:val="none" w:sz="0" w:space="0" w:color="auto"/>
        <w:left w:val="none" w:sz="0" w:space="0" w:color="auto"/>
        <w:bottom w:val="none" w:sz="0" w:space="0" w:color="auto"/>
        <w:right w:val="none" w:sz="0" w:space="0" w:color="auto"/>
      </w:divBdr>
    </w:div>
    <w:div w:id="626855308">
      <w:bodyDiv w:val="1"/>
      <w:marLeft w:val="0"/>
      <w:marRight w:val="0"/>
      <w:marTop w:val="0"/>
      <w:marBottom w:val="0"/>
      <w:divBdr>
        <w:top w:val="none" w:sz="0" w:space="0" w:color="auto"/>
        <w:left w:val="none" w:sz="0" w:space="0" w:color="auto"/>
        <w:bottom w:val="none" w:sz="0" w:space="0" w:color="auto"/>
        <w:right w:val="none" w:sz="0" w:space="0" w:color="auto"/>
      </w:divBdr>
    </w:div>
    <w:div w:id="1280458198">
      <w:bodyDiv w:val="1"/>
      <w:marLeft w:val="0"/>
      <w:marRight w:val="0"/>
      <w:marTop w:val="0"/>
      <w:marBottom w:val="0"/>
      <w:divBdr>
        <w:top w:val="none" w:sz="0" w:space="0" w:color="auto"/>
        <w:left w:val="none" w:sz="0" w:space="0" w:color="auto"/>
        <w:bottom w:val="none" w:sz="0" w:space="0" w:color="auto"/>
        <w:right w:val="none" w:sz="0" w:space="0" w:color="auto"/>
      </w:divBdr>
    </w:div>
    <w:div w:id="1303271321">
      <w:bodyDiv w:val="1"/>
      <w:marLeft w:val="0"/>
      <w:marRight w:val="0"/>
      <w:marTop w:val="0"/>
      <w:marBottom w:val="0"/>
      <w:divBdr>
        <w:top w:val="none" w:sz="0" w:space="0" w:color="auto"/>
        <w:left w:val="none" w:sz="0" w:space="0" w:color="auto"/>
        <w:bottom w:val="none" w:sz="0" w:space="0" w:color="auto"/>
        <w:right w:val="none" w:sz="0" w:space="0" w:color="auto"/>
      </w:divBdr>
    </w:div>
    <w:div w:id="1368214764">
      <w:bodyDiv w:val="1"/>
      <w:marLeft w:val="0"/>
      <w:marRight w:val="0"/>
      <w:marTop w:val="0"/>
      <w:marBottom w:val="0"/>
      <w:divBdr>
        <w:top w:val="none" w:sz="0" w:space="0" w:color="auto"/>
        <w:left w:val="none" w:sz="0" w:space="0" w:color="auto"/>
        <w:bottom w:val="none" w:sz="0" w:space="0" w:color="auto"/>
        <w:right w:val="none" w:sz="0" w:space="0" w:color="auto"/>
      </w:divBdr>
    </w:div>
    <w:div w:id="1640112686">
      <w:bodyDiv w:val="1"/>
      <w:marLeft w:val="0"/>
      <w:marRight w:val="0"/>
      <w:marTop w:val="0"/>
      <w:marBottom w:val="0"/>
      <w:divBdr>
        <w:top w:val="none" w:sz="0" w:space="0" w:color="auto"/>
        <w:left w:val="none" w:sz="0" w:space="0" w:color="auto"/>
        <w:bottom w:val="none" w:sz="0" w:space="0" w:color="auto"/>
        <w:right w:val="none" w:sz="0" w:space="0" w:color="auto"/>
      </w:divBdr>
    </w:div>
    <w:div w:id="1912151644">
      <w:bodyDiv w:val="1"/>
      <w:marLeft w:val="0"/>
      <w:marRight w:val="0"/>
      <w:marTop w:val="0"/>
      <w:marBottom w:val="0"/>
      <w:divBdr>
        <w:top w:val="none" w:sz="0" w:space="0" w:color="auto"/>
        <w:left w:val="none" w:sz="0" w:space="0" w:color="auto"/>
        <w:bottom w:val="none" w:sz="0" w:space="0" w:color="auto"/>
        <w:right w:val="none" w:sz="0" w:space="0" w:color="auto"/>
      </w:divBdr>
    </w:div>
    <w:div w:id="1987120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sumegenius.com/" TargetMode="External"/><Relationship Id="rId13" Type="http://schemas.openxmlformats.org/officeDocument/2006/relationships/hyperlink" Target="https://resumegenius.com/"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png"/><Relationship Id="rId12" Type="http://schemas.openxmlformats.org/officeDocument/2006/relationships/hyperlink" Target="https://resumegenius.com/resume-templates"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sumegenius.com/cover-letter-examples"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resumegenius.com/resume-samples" TargetMode="External"/><Relationship Id="rId23" Type="http://schemas.openxmlformats.org/officeDocument/2006/relationships/fontTable" Target="fontTable.xml"/><Relationship Id="rId10" Type="http://schemas.openxmlformats.org/officeDocument/2006/relationships/hyperlink" Target="https://resumegenius.com/blog/cover-letter-help/how-to-write-a-cover-letter"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resumegenius.com/cover-letter-builder" TargetMode="External"/><Relationship Id="rId14" Type="http://schemas.openxmlformats.org/officeDocument/2006/relationships/hyperlink" Target="https://resumegenius.com/blog/resume-help/how-to-write-a-resume"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244</TotalTime>
  <Pages>3</Pages>
  <Words>533</Words>
  <Characters>3042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Banumathi Shinde</dc:creator>
  <cp:keywords/>
  <dc:description/>
  <cp:lastModifiedBy>RG Freelancers</cp:lastModifiedBy>
  <cp:revision>51</cp:revision>
  <cp:lastPrinted>2021-09-07T14:48:00Z</cp:lastPrinted>
  <dcterms:created xsi:type="dcterms:W3CDTF">2021-08-11T18:38:00Z</dcterms:created>
  <dcterms:modified xsi:type="dcterms:W3CDTF">2025-06-06T05:05:00Z</dcterms:modified>
</cp:coreProperties>
</file>