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9836AA" w14:textId="5B9B208B" w:rsidR="00F57CDC" w:rsidRPr="00197DA8" w:rsidRDefault="00F57CDC" w:rsidP="00C440E0">
      <w:pPr>
        <w:shd w:val="clear" w:color="auto" w:fill="E4F0FE"/>
        <w:spacing w:after="0"/>
        <w:ind w:left="-567" w:right="-567"/>
        <w:jc w:val="center"/>
        <w:rPr>
          <w:rFonts w:ascii="Outfit" w:hAnsi="Outfit"/>
          <w:color w:val="24272E"/>
          <w:sz w:val="28"/>
          <w:szCs w:val="28"/>
        </w:rPr>
      </w:pPr>
    </w:p>
    <w:p w14:paraId="31732202" w14:textId="219277F3" w:rsidR="00AE3835" w:rsidRPr="00197DA8" w:rsidRDefault="00457B2D" w:rsidP="00C440E0">
      <w:pPr>
        <w:shd w:val="clear" w:color="auto" w:fill="E4F0FE"/>
        <w:spacing w:after="0"/>
        <w:ind w:left="-567" w:right="-567"/>
        <w:jc w:val="center"/>
        <w:rPr>
          <w:rFonts w:ascii="Outfit" w:hAnsi="Outfit"/>
          <w:color w:val="24272E"/>
          <w:sz w:val="56"/>
          <w:szCs w:val="56"/>
        </w:rPr>
      </w:pPr>
      <w:r>
        <w:rPr>
          <w:rFonts w:ascii="Outfit" w:hAnsi="Outfit"/>
          <w:color w:val="24272E"/>
          <w:sz w:val="56"/>
          <w:szCs w:val="56"/>
        </w:rPr>
        <w:t>[YOUR NAME]</w:t>
      </w:r>
    </w:p>
    <w:p w14:paraId="3EF96FAC" w14:textId="212A402F" w:rsidR="00634B29" w:rsidRPr="00197DA8" w:rsidRDefault="00457B2D" w:rsidP="00C440E0">
      <w:pPr>
        <w:shd w:val="clear" w:color="auto" w:fill="E4F0FE"/>
        <w:spacing w:after="0"/>
        <w:ind w:left="-567" w:right="-567"/>
        <w:jc w:val="center"/>
        <w:rPr>
          <w:rFonts w:ascii="Outfit" w:hAnsi="Outfit"/>
          <w:color w:val="656B72" w:themeColor="text2"/>
          <w:spacing w:val="20"/>
        </w:rPr>
      </w:pPr>
      <w:r>
        <w:rPr>
          <w:rFonts w:ascii="Outfit" w:hAnsi="Outfit"/>
          <w:color w:val="656B72" w:themeColor="text2"/>
          <w:spacing w:val="20"/>
        </w:rPr>
        <w:t>Budtender</w:t>
      </w:r>
    </w:p>
    <w:p w14:paraId="4D8C901C" w14:textId="77777777" w:rsidR="00F36A11" w:rsidRPr="00197DA8" w:rsidRDefault="00F36A11" w:rsidP="00C440E0">
      <w:pPr>
        <w:shd w:val="clear" w:color="auto" w:fill="E4F0FE"/>
        <w:spacing w:after="0"/>
        <w:ind w:left="-567" w:right="-567"/>
        <w:jc w:val="center"/>
        <w:rPr>
          <w:rFonts w:ascii="Outfit" w:hAnsi="Outfit"/>
          <w:color w:val="656B72" w:themeColor="text2"/>
          <w:spacing w:val="20"/>
          <w:sz w:val="20"/>
          <w:szCs w:val="20"/>
        </w:rPr>
      </w:pPr>
    </w:p>
    <w:p w14:paraId="11E76E70" w14:textId="13D905EF" w:rsidR="00F36A11" w:rsidRPr="00197DA8" w:rsidRDefault="00F36A11" w:rsidP="00C440E0">
      <w:pPr>
        <w:shd w:val="clear" w:color="auto" w:fill="E4F0FE"/>
        <w:spacing w:after="0"/>
        <w:ind w:left="-567" w:right="-567"/>
        <w:jc w:val="center"/>
        <w:rPr>
          <w:rFonts w:ascii="Outfit" w:hAnsi="Outfit"/>
          <w:color w:val="656B72" w:themeColor="text2"/>
          <w:spacing w:val="20"/>
        </w:rPr>
      </w:pPr>
      <w:r w:rsidRPr="00197DA8">
        <w:rPr>
          <w:rFonts w:ascii="Manrope" w:hAnsi="Manrope"/>
          <w:color w:val="656B72" w:themeColor="text2"/>
          <w:sz w:val="20"/>
          <w:szCs w:val="20"/>
        </w:rPr>
        <w:t>(</w:t>
      </w:r>
      <w:r w:rsidR="00457B2D">
        <w:rPr>
          <w:rFonts w:ascii="Manrope" w:hAnsi="Manrope"/>
          <w:color w:val="656B72" w:themeColor="text2"/>
          <w:sz w:val="20"/>
          <w:szCs w:val="20"/>
        </w:rPr>
        <w:t>xxx</w:t>
      </w:r>
      <w:r w:rsidRPr="00197DA8">
        <w:rPr>
          <w:rFonts w:ascii="Manrope" w:hAnsi="Manrope"/>
          <w:color w:val="656B72" w:themeColor="text2"/>
          <w:sz w:val="20"/>
          <w:szCs w:val="20"/>
        </w:rPr>
        <w:t xml:space="preserve">) </w:t>
      </w:r>
      <w:r w:rsidR="00457B2D">
        <w:rPr>
          <w:rFonts w:ascii="Manrope" w:hAnsi="Manrope"/>
          <w:color w:val="656B72" w:themeColor="text2"/>
          <w:sz w:val="20"/>
          <w:szCs w:val="20"/>
        </w:rPr>
        <w:t>xxx</w:t>
      </w:r>
      <w:r w:rsidRPr="00197DA8">
        <w:rPr>
          <w:rFonts w:ascii="Manrope" w:hAnsi="Manrope"/>
          <w:color w:val="656B72" w:themeColor="text2"/>
          <w:sz w:val="20"/>
          <w:szCs w:val="20"/>
        </w:rPr>
        <w:t>-</w:t>
      </w:r>
      <w:r w:rsidR="00457B2D">
        <w:rPr>
          <w:rFonts w:ascii="Manrope" w:hAnsi="Manrope"/>
          <w:color w:val="656B72" w:themeColor="text2"/>
          <w:sz w:val="20"/>
          <w:szCs w:val="20"/>
        </w:rPr>
        <w:t>xxxx</w:t>
      </w:r>
      <w:r w:rsidRPr="00197DA8">
        <w:rPr>
          <w:rFonts w:ascii="Manrope" w:hAnsi="Manrope"/>
          <w:color w:val="656B72" w:themeColor="text2"/>
          <w:sz w:val="20"/>
          <w:szCs w:val="20"/>
        </w:rPr>
        <w:t xml:space="preserve">   |   </w:t>
      </w:r>
      <w:r w:rsidR="00457B2D">
        <w:rPr>
          <w:rFonts w:ascii="Manrope" w:hAnsi="Manrope"/>
          <w:color w:val="656B72" w:themeColor="text2"/>
          <w:sz w:val="20"/>
          <w:szCs w:val="20"/>
        </w:rPr>
        <w:t>Street</w:t>
      </w:r>
      <w:r w:rsidRPr="00197DA8">
        <w:rPr>
          <w:rFonts w:ascii="Manrope" w:hAnsi="Manrope"/>
          <w:color w:val="656B72" w:themeColor="text2"/>
          <w:sz w:val="20"/>
          <w:szCs w:val="20"/>
        </w:rPr>
        <w:t xml:space="preserve">, </w:t>
      </w:r>
      <w:r w:rsidR="00457B2D">
        <w:rPr>
          <w:rFonts w:ascii="Manrope" w:hAnsi="Manrope"/>
          <w:color w:val="656B72" w:themeColor="text2"/>
          <w:sz w:val="20"/>
          <w:szCs w:val="20"/>
        </w:rPr>
        <w:t>City</w:t>
      </w:r>
      <w:r w:rsidRPr="00197DA8">
        <w:rPr>
          <w:rFonts w:ascii="Manrope" w:hAnsi="Manrope"/>
          <w:color w:val="656B72" w:themeColor="text2"/>
          <w:sz w:val="20"/>
          <w:szCs w:val="20"/>
        </w:rPr>
        <w:t xml:space="preserve">, </w:t>
      </w:r>
      <w:r w:rsidR="00457B2D">
        <w:rPr>
          <w:rFonts w:ascii="Manrope" w:hAnsi="Manrope"/>
          <w:color w:val="656B72" w:themeColor="text2"/>
          <w:sz w:val="20"/>
          <w:szCs w:val="20"/>
        </w:rPr>
        <w:t>State</w:t>
      </w:r>
      <w:r w:rsidRPr="00197DA8">
        <w:rPr>
          <w:rFonts w:ascii="Manrope" w:hAnsi="Manrope"/>
          <w:color w:val="656B72" w:themeColor="text2"/>
          <w:sz w:val="20"/>
          <w:szCs w:val="20"/>
        </w:rPr>
        <w:t xml:space="preserve"> </w:t>
      </w:r>
      <w:r w:rsidR="00457B2D">
        <w:rPr>
          <w:rFonts w:ascii="Manrope" w:hAnsi="Manrope"/>
          <w:color w:val="656B72" w:themeColor="text2"/>
          <w:sz w:val="20"/>
          <w:szCs w:val="20"/>
        </w:rPr>
        <w:t>ZIP</w:t>
      </w:r>
      <w:r w:rsidRPr="00197DA8">
        <w:rPr>
          <w:rFonts w:ascii="Manrope" w:hAnsi="Manrope"/>
          <w:color w:val="656B72" w:themeColor="text2"/>
          <w:sz w:val="20"/>
          <w:szCs w:val="20"/>
        </w:rPr>
        <w:t xml:space="preserve">   |   your-name@email.com</w:t>
      </w:r>
    </w:p>
    <w:p w14:paraId="526D034F" w14:textId="77777777" w:rsidR="00F36A11" w:rsidRPr="00197DA8" w:rsidRDefault="00F36A11" w:rsidP="00C440E0">
      <w:pPr>
        <w:shd w:val="clear" w:color="auto" w:fill="E4F0FE"/>
        <w:spacing w:after="0"/>
        <w:ind w:left="-567" w:right="-567"/>
        <w:jc w:val="center"/>
        <w:rPr>
          <w:rFonts w:ascii="Outfit" w:hAnsi="Outfit"/>
          <w:color w:val="656B72" w:themeColor="text2"/>
          <w:spacing w:val="20"/>
          <w:sz w:val="20"/>
          <w:szCs w:val="20"/>
        </w:rPr>
      </w:pPr>
    </w:p>
    <w:p w14:paraId="512B8F4B" w14:textId="77777777" w:rsidR="00C06949" w:rsidRPr="00197DA8" w:rsidRDefault="00C06949" w:rsidP="002B2283">
      <w:pPr>
        <w:shd w:val="clear" w:color="auto" w:fill="B9D5F7"/>
        <w:spacing w:after="0"/>
        <w:jc w:val="center"/>
        <w:rPr>
          <w:rFonts w:ascii="Outfit" w:hAnsi="Outfit"/>
          <w:color w:val="24272E"/>
          <w:sz w:val="10"/>
          <w:szCs w:val="10"/>
        </w:rPr>
      </w:pPr>
    </w:p>
    <w:p w14:paraId="6637BD60" w14:textId="5AF3AC73" w:rsidR="00AE3835" w:rsidRPr="00197DA8" w:rsidRDefault="00AE3835" w:rsidP="002B2283">
      <w:pPr>
        <w:shd w:val="clear" w:color="auto" w:fill="B9D5F7"/>
        <w:spacing w:after="0"/>
        <w:jc w:val="center"/>
        <w:rPr>
          <w:rFonts w:ascii="Outfit" w:hAnsi="Outfit"/>
          <w:color w:val="24272E"/>
          <w:sz w:val="24"/>
          <w:szCs w:val="24"/>
        </w:rPr>
      </w:pPr>
      <w:r w:rsidRPr="00197DA8">
        <w:rPr>
          <w:rFonts w:ascii="Outfit" w:hAnsi="Outfit"/>
          <w:color w:val="24272E"/>
          <w:sz w:val="24"/>
          <w:szCs w:val="24"/>
        </w:rPr>
        <w:t>Summary</w:t>
      </w:r>
    </w:p>
    <w:p w14:paraId="4D018450" w14:textId="77777777" w:rsidR="00AE3835" w:rsidRPr="00197DA8" w:rsidRDefault="00AE3835" w:rsidP="002B2283">
      <w:pPr>
        <w:shd w:val="clear" w:color="auto" w:fill="B9D5F7"/>
        <w:spacing w:after="0"/>
        <w:rPr>
          <w:rFonts w:ascii="Outfit" w:hAnsi="Outfit"/>
          <w:color w:val="24272E"/>
          <w:sz w:val="16"/>
          <w:szCs w:val="16"/>
        </w:rPr>
      </w:pPr>
    </w:p>
    <w:p w14:paraId="660EF5EF" w14:textId="0534486D" w:rsidR="00C1205B" w:rsidRPr="00C1205B" w:rsidRDefault="00C1205B" w:rsidP="00C1205B">
      <w:pPr>
        <w:shd w:val="clear" w:color="auto" w:fill="B9D5F7"/>
        <w:spacing w:after="0"/>
        <w:jc w:val="center"/>
        <w:rPr>
          <w:rFonts w:ascii="Manrope" w:hAnsi="Manrope"/>
          <w:color w:val="656B72" w:themeColor="text2"/>
          <w:sz w:val="20"/>
          <w:szCs w:val="20"/>
          <w:lang w:val="en-GB"/>
        </w:rPr>
      </w:pPr>
      <w:r w:rsidRPr="00C1205B">
        <w:rPr>
          <w:rFonts w:ascii="Manrope" w:hAnsi="Manrope"/>
          <w:color w:val="656B72" w:themeColor="text2"/>
          <w:sz w:val="20"/>
          <w:szCs w:val="20"/>
          <w:lang w:val="en-GB"/>
        </w:rPr>
        <w:t>Experienced Budtender with a strong track record of guiding customers to the right flower, pre-rolls, vapes, and edibles based on desired effects, potency, and budget. Known for maintaining complian</w:t>
      </w:r>
      <w:r w:rsidR="008946A5">
        <w:rPr>
          <w:rFonts w:ascii="Manrope" w:hAnsi="Manrope"/>
          <w:color w:val="656B72" w:themeColor="text2"/>
          <w:sz w:val="20"/>
          <w:szCs w:val="20"/>
          <w:lang w:val="en-GB"/>
        </w:rPr>
        <w:t>t</w:t>
      </w:r>
      <w:r w:rsidRPr="00C1205B">
        <w:rPr>
          <w:rFonts w:ascii="Manrope" w:hAnsi="Manrope"/>
          <w:color w:val="656B72" w:themeColor="text2"/>
          <w:sz w:val="20"/>
          <w:szCs w:val="20"/>
          <w:lang w:val="en-GB"/>
        </w:rPr>
        <w:t>, accurate transactions and keeping sales floors organized and stocked. Confident communicator who can translate terpene and cannabinoid info into clear, customer-friendly recommendations.</w:t>
      </w:r>
    </w:p>
    <w:p w14:paraId="157FB9E5" w14:textId="77777777" w:rsidR="00C06949" w:rsidRPr="00C1205B" w:rsidRDefault="00C06949" w:rsidP="002B2283">
      <w:pPr>
        <w:shd w:val="clear" w:color="auto" w:fill="B9D5F7"/>
        <w:spacing w:after="0"/>
        <w:jc w:val="center"/>
        <w:rPr>
          <w:rFonts w:ascii="Manrope" w:hAnsi="Manrope"/>
          <w:color w:val="656B72" w:themeColor="text2"/>
          <w:sz w:val="10"/>
          <w:szCs w:val="10"/>
          <w:lang w:val="en-GB"/>
        </w:rPr>
      </w:pPr>
    </w:p>
    <w:p w14:paraId="570D724A" w14:textId="77777777" w:rsidR="00AE3835" w:rsidRPr="00197DA8" w:rsidRDefault="00AE3835" w:rsidP="00AE3835">
      <w:pPr>
        <w:spacing w:after="0"/>
        <w:rPr>
          <w:rFonts w:ascii="Manrope" w:hAnsi="Manrope"/>
          <w:color w:val="656B72" w:themeColor="text2"/>
          <w:sz w:val="20"/>
          <w:szCs w:val="20"/>
        </w:rPr>
      </w:pPr>
    </w:p>
    <w:p w14:paraId="2960BD5D" w14:textId="77777777" w:rsidR="00AE3835" w:rsidRPr="00197DA8" w:rsidRDefault="00AE3835" w:rsidP="00F36A11">
      <w:pPr>
        <w:spacing w:after="0"/>
        <w:jc w:val="center"/>
        <w:rPr>
          <w:rFonts w:ascii="Manrope" w:hAnsi="Manrope"/>
          <w:sz w:val="20"/>
          <w:szCs w:val="20"/>
        </w:rPr>
      </w:pPr>
    </w:p>
    <w:p w14:paraId="49939894" w14:textId="3D197482" w:rsidR="00AE3835" w:rsidRPr="00197DA8" w:rsidRDefault="009B6285" w:rsidP="00F36A11">
      <w:pPr>
        <w:shd w:val="clear" w:color="auto" w:fill="E4F0FE"/>
        <w:spacing w:after="0"/>
        <w:jc w:val="center"/>
        <w:rPr>
          <w:rFonts w:ascii="Outfit" w:hAnsi="Outfit"/>
          <w:color w:val="24272E"/>
          <w:sz w:val="24"/>
          <w:szCs w:val="24"/>
        </w:rPr>
      </w:pPr>
      <w:r w:rsidRPr="00197DA8">
        <w:rPr>
          <w:rFonts w:ascii="Outfit" w:hAnsi="Outfit"/>
          <w:color w:val="24272E"/>
          <w:sz w:val="24"/>
          <w:szCs w:val="24"/>
        </w:rPr>
        <w:t>Relevant Experience</w:t>
      </w:r>
    </w:p>
    <w:p w14:paraId="68446A7F" w14:textId="77777777" w:rsidR="00AE3835" w:rsidRPr="00197DA8" w:rsidRDefault="00AE3835" w:rsidP="00AE3835">
      <w:pPr>
        <w:spacing w:after="0"/>
        <w:rPr>
          <w:rFonts w:ascii="Outfit" w:hAnsi="Outfit"/>
          <w:color w:val="24272E"/>
          <w:sz w:val="16"/>
          <w:szCs w:val="16"/>
        </w:rPr>
      </w:pPr>
    </w:p>
    <w:p w14:paraId="5544931B" w14:textId="0BBF24EA" w:rsidR="00AE3835" w:rsidRPr="00197DA8" w:rsidRDefault="00C1205B" w:rsidP="00F36A11">
      <w:pPr>
        <w:spacing w:after="0" w:line="276" w:lineRule="auto"/>
        <w:rPr>
          <w:rFonts w:ascii="Manrope" w:hAnsi="Manrope"/>
          <w:b/>
          <w:bCs/>
          <w:color w:val="24272E" w:themeColor="text1"/>
        </w:rPr>
      </w:pPr>
      <w:r>
        <w:rPr>
          <w:rFonts w:ascii="Manrope" w:hAnsi="Manrope"/>
          <w:b/>
          <w:bCs/>
          <w:color w:val="24272E" w:themeColor="text1"/>
        </w:rPr>
        <w:t>Senior Budtender</w:t>
      </w:r>
      <w:r w:rsidR="00F36A11" w:rsidRPr="00197DA8">
        <w:rPr>
          <w:rFonts w:ascii="Manrope" w:hAnsi="Manrope"/>
          <w:b/>
          <w:bCs/>
          <w:color w:val="24272E" w:themeColor="text1"/>
        </w:rPr>
        <w:t xml:space="preserve"> | </w:t>
      </w:r>
      <w:r>
        <w:rPr>
          <w:rFonts w:ascii="Manrope" w:hAnsi="Manrope"/>
          <w:color w:val="52575E" w:themeColor="background2"/>
        </w:rPr>
        <w:t>The Grass Is Cheaper</w:t>
      </w:r>
    </w:p>
    <w:p w14:paraId="29D0F0D1" w14:textId="7EA2DA3C" w:rsidR="00AE3835" w:rsidRPr="00197DA8" w:rsidRDefault="00AE3835" w:rsidP="00B6364A">
      <w:pPr>
        <w:spacing w:after="0" w:line="360" w:lineRule="auto"/>
        <w:rPr>
          <w:rFonts w:ascii="Manrope" w:hAnsi="Manrope"/>
          <w:color w:val="656B72" w:themeColor="text2"/>
        </w:rPr>
      </w:pPr>
      <w:r w:rsidRPr="00197DA8">
        <w:rPr>
          <w:rFonts w:ascii="Manrope" w:hAnsi="Manrope"/>
          <w:color w:val="656B72" w:themeColor="text2"/>
        </w:rPr>
        <w:t>Feb 20XX – Present</w:t>
      </w:r>
      <w:r w:rsidR="00F36A11" w:rsidRPr="00197DA8">
        <w:rPr>
          <w:rFonts w:ascii="Manrope" w:hAnsi="Manrope"/>
          <w:color w:val="656B72" w:themeColor="text2"/>
        </w:rPr>
        <w:t xml:space="preserve"> | </w:t>
      </w:r>
      <w:r w:rsidR="00C1205B">
        <w:rPr>
          <w:rFonts w:ascii="Manrope" w:hAnsi="Manrope"/>
          <w:color w:val="656B72" w:themeColor="text2"/>
        </w:rPr>
        <w:t>Portland</w:t>
      </w:r>
      <w:r w:rsidRPr="00197DA8">
        <w:rPr>
          <w:rFonts w:ascii="Manrope" w:hAnsi="Manrope"/>
          <w:color w:val="656B72" w:themeColor="text2"/>
        </w:rPr>
        <w:t xml:space="preserve">, </w:t>
      </w:r>
      <w:r w:rsidR="00C1205B">
        <w:rPr>
          <w:rFonts w:ascii="Manrope" w:hAnsi="Manrope"/>
          <w:color w:val="656B72" w:themeColor="text2"/>
        </w:rPr>
        <w:t>OR</w:t>
      </w:r>
    </w:p>
    <w:p w14:paraId="5E0204DD" w14:textId="54536FD1"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Recommend products using terpene profiles</w:t>
      </w:r>
      <w:r>
        <w:rPr>
          <w:rFonts w:ascii="Manrope" w:hAnsi="Manrope"/>
          <w:color w:val="656B72" w:themeColor="text2"/>
          <w:sz w:val="20"/>
          <w:szCs w:val="20"/>
        </w:rPr>
        <w:t xml:space="preserve"> and</w:t>
      </w:r>
      <w:r w:rsidRPr="00C1205B">
        <w:rPr>
          <w:rFonts w:ascii="Manrope" w:hAnsi="Manrope"/>
          <w:color w:val="656B72" w:themeColor="text2"/>
          <w:sz w:val="20"/>
          <w:szCs w:val="20"/>
        </w:rPr>
        <w:t xml:space="preserve"> THC/CBD ratios averaging 45–60 transactions per shift</w:t>
      </w:r>
    </w:p>
    <w:p w14:paraId="0E8174BF" w14:textId="1852475E"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Maintain 99%+ POS and inventory accuracy by tracking batch/lot details and reconciling end-of-day counts</w:t>
      </w:r>
    </w:p>
    <w:p w14:paraId="17686A6D" w14:textId="27889E84"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Increase sales 18% by pairing flower with grinders, cones, and low-dose edibles tailored to customer tolerance</w:t>
      </w:r>
    </w:p>
    <w:p w14:paraId="1BC7A36D" w14:textId="3F35FEBA" w:rsidR="00C1205B" w:rsidRDefault="00C1205B" w:rsidP="00C1205B">
      <w:pPr>
        <w:pStyle w:val="ListParagraph"/>
        <w:numPr>
          <w:ilvl w:val="0"/>
          <w:numId w:val="1"/>
        </w:numPr>
        <w:spacing w:after="80"/>
        <w:ind w:left="470" w:hanging="357"/>
        <w:contextualSpacing w:val="0"/>
        <w:rPr>
          <w:rFonts w:ascii="Arial" w:hAnsi="Arial" w:cs="Arial"/>
          <w:color w:val="000000"/>
        </w:rPr>
      </w:pPr>
      <w:r w:rsidRPr="00C1205B">
        <w:rPr>
          <w:rFonts w:ascii="Manrope" w:hAnsi="Manrope"/>
          <w:color w:val="656B72" w:themeColor="text2"/>
          <w:sz w:val="20"/>
          <w:szCs w:val="20"/>
        </w:rPr>
        <w:t>Train 6 new hires on product knowledge, compliance checks, and customer service standards</w:t>
      </w:r>
    </w:p>
    <w:p w14:paraId="5AE122D4" w14:textId="77777777" w:rsidR="00C1205B" w:rsidRDefault="00C1205B" w:rsidP="00C1205B">
      <w:pPr>
        <w:spacing w:after="80"/>
        <w:rPr>
          <w:rFonts w:ascii="Manrope" w:hAnsi="Manrope"/>
          <w:color w:val="656B72" w:themeColor="text2"/>
          <w:sz w:val="20"/>
          <w:szCs w:val="20"/>
        </w:rPr>
      </w:pPr>
    </w:p>
    <w:p w14:paraId="6DAEA132" w14:textId="597A5C71" w:rsidR="00C1205B" w:rsidRPr="00197DA8" w:rsidRDefault="00C1205B" w:rsidP="00C1205B">
      <w:pPr>
        <w:spacing w:after="0" w:line="276" w:lineRule="auto"/>
        <w:rPr>
          <w:rFonts w:ascii="Manrope" w:hAnsi="Manrope"/>
          <w:b/>
          <w:bCs/>
          <w:color w:val="24272E" w:themeColor="text1"/>
        </w:rPr>
      </w:pPr>
      <w:r>
        <w:rPr>
          <w:rFonts w:ascii="Manrope" w:hAnsi="Manrope"/>
          <w:b/>
          <w:bCs/>
          <w:color w:val="24272E" w:themeColor="text1"/>
        </w:rPr>
        <w:t>Budtender</w:t>
      </w:r>
      <w:r w:rsidRPr="00197DA8">
        <w:rPr>
          <w:rFonts w:ascii="Manrope" w:hAnsi="Manrope"/>
          <w:b/>
          <w:bCs/>
          <w:color w:val="24272E" w:themeColor="text1"/>
        </w:rPr>
        <w:t xml:space="preserve"> | </w:t>
      </w:r>
      <w:r>
        <w:rPr>
          <w:rFonts w:ascii="Manrope" w:hAnsi="Manrope"/>
          <w:color w:val="52575E" w:themeColor="background2"/>
        </w:rPr>
        <w:t>Dank You Very Much Dispensary</w:t>
      </w:r>
    </w:p>
    <w:p w14:paraId="5F6AE782" w14:textId="07568B58" w:rsidR="00C1205B" w:rsidRPr="00197DA8" w:rsidRDefault="00C1205B" w:rsidP="00C1205B">
      <w:pPr>
        <w:spacing w:after="0" w:line="360" w:lineRule="auto"/>
        <w:rPr>
          <w:rFonts w:ascii="Manrope" w:hAnsi="Manrope"/>
          <w:color w:val="656B72" w:themeColor="text2"/>
        </w:rPr>
      </w:pPr>
      <w:r w:rsidRPr="00197DA8">
        <w:rPr>
          <w:rFonts w:ascii="Manrope" w:hAnsi="Manrope"/>
          <w:color w:val="656B72" w:themeColor="text2"/>
        </w:rPr>
        <w:t xml:space="preserve">Feb 20XX – Present | </w:t>
      </w:r>
      <w:r>
        <w:rPr>
          <w:rFonts w:ascii="Manrope" w:hAnsi="Manrope"/>
          <w:color w:val="656B72" w:themeColor="text2"/>
        </w:rPr>
        <w:t>Portland</w:t>
      </w:r>
      <w:r w:rsidRPr="00197DA8">
        <w:rPr>
          <w:rFonts w:ascii="Manrope" w:hAnsi="Manrope"/>
          <w:color w:val="656B72" w:themeColor="text2"/>
        </w:rPr>
        <w:t xml:space="preserve">, </w:t>
      </w:r>
      <w:r>
        <w:rPr>
          <w:rFonts w:ascii="Manrope" w:hAnsi="Manrope"/>
          <w:color w:val="656B72" w:themeColor="text2"/>
        </w:rPr>
        <w:t>OR</w:t>
      </w:r>
    </w:p>
    <w:p w14:paraId="4BD15F3B" w14:textId="77777777"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Educated customers on dosage and onset times for edibles and tinctures, contributing to a 4.8/5 average customer rating</w:t>
      </w:r>
    </w:p>
    <w:p w14:paraId="3A3F3E8A" w14:textId="032E7D7F"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 xml:space="preserve">Stocked and rotated 250+ SKUs weekly, flagged expired items, and maintained accurate shelf labels </w:t>
      </w:r>
    </w:p>
    <w:p w14:paraId="274F0163" w14:textId="1579F812"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Processed transactions while checking IDs and purchase limits, completing 35–50 transactions per shift</w:t>
      </w:r>
    </w:p>
    <w:p w14:paraId="1CF4F0DC" w14:textId="77777777" w:rsidR="00C1205B" w:rsidRPr="00C1205B" w:rsidRDefault="00C1205B" w:rsidP="00C1205B">
      <w:pPr>
        <w:pStyle w:val="ListParagraph"/>
        <w:numPr>
          <w:ilvl w:val="0"/>
          <w:numId w:val="1"/>
        </w:numPr>
        <w:spacing w:after="80"/>
        <w:ind w:left="470" w:hanging="357"/>
        <w:contextualSpacing w:val="0"/>
        <w:rPr>
          <w:rFonts w:ascii="Manrope" w:hAnsi="Manrope"/>
          <w:color w:val="656B72" w:themeColor="text2"/>
          <w:sz w:val="20"/>
          <w:szCs w:val="20"/>
        </w:rPr>
      </w:pPr>
      <w:r w:rsidRPr="00C1205B">
        <w:rPr>
          <w:rFonts w:ascii="Manrope" w:hAnsi="Manrope"/>
          <w:color w:val="656B72" w:themeColor="text2"/>
          <w:sz w:val="20"/>
          <w:szCs w:val="20"/>
        </w:rPr>
        <w:t>Merchandised featured strains and promos, improving weekly promo sell-through by 22%</w:t>
      </w:r>
    </w:p>
    <w:p w14:paraId="1E310077" w14:textId="77777777" w:rsidR="00C1205B" w:rsidRDefault="00C1205B" w:rsidP="00C1205B">
      <w:pPr>
        <w:spacing w:after="80"/>
        <w:rPr>
          <w:rFonts w:ascii="Manrope" w:hAnsi="Manrope"/>
          <w:color w:val="656B72" w:themeColor="text2"/>
          <w:sz w:val="20"/>
          <w:szCs w:val="20"/>
        </w:rPr>
      </w:pPr>
    </w:p>
    <w:p w14:paraId="368919A9" w14:textId="0761240B" w:rsidR="00C1205B" w:rsidRPr="00197DA8" w:rsidRDefault="00C1205B" w:rsidP="00C1205B">
      <w:pPr>
        <w:shd w:val="clear" w:color="auto" w:fill="E4F0FE"/>
        <w:spacing w:after="0"/>
        <w:jc w:val="center"/>
        <w:rPr>
          <w:rFonts w:ascii="Outfit" w:hAnsi="Outfit"/>
          <w:color w:val="24272E"/>
          <w:sz w:val="24"/>
          <w:szCs w:val="24"/>
        </w:rPr>
      </w:pPr>
      <w:r w:rsidRPr="00197DA8">
        <w:rPr>
          <w:rFonts w:ascii="Outfit" w:hAnsi="Outfit"/>
          <w:color w:val="24272E"/>
          <w:sz w:val="24"/>
          <w:szCs w:val="24"/>
        </w:rPr>
        <w:t>Education</w:t>
      </w:r>
      <w:r>
        <w:rPr>
          <w:rFonts w:ascii="Outfit" w:hAnsi="Outfit"/>
          <w:color w:val="24272E"/>
          <w:sz w:val="24"/>
          <w:szCs w:val="24"/>
        </w:rPr>
        <w:t xml:space="preserve"> &amp; Certifications</w:t>
      </w:r>
    </w:p>
    <w:p w14:paraId="44AA3BA4" w14:textId="77777777" w:rsidR="00C1205B" w:rsidRPr="00197DA8" w:rsidRDefault="00C1205B" w:rsidP="00C1205B">
      <w:pPr>
        <w:spacing w:after="0"/>
        <w:rPr>
          <w:rFonts w:ascii="Outfit" w:hAnsi="Outfit"/>
          <w:color w:val="24272E"/>
          <w:sz w:val="16"/>
          <w:szCs w:val="16"/>
        </w:rPr>
      </w:pPr>
    </w:p>
    <w:p w14:paraId="20F8739B" w14:textId="2064982B" w:rsidR="00C1205B" w:rsidRDefault="00C1205B" w:rsidP="00C1205B">
      <w:pPr>
        <w:spacing w:after="0" w:line="276" w:lineRule="auto"/>
        <w:rPr>
          <w:rFonts w:ascii="Manrope" w:hAnsi="Manrope"/>
          <w:color w:val="656B72" w:themeColor="text2"/>
        </w:rPr>
      </w:pPr>
      <w:r>
        <w:rPr>
          <w:rFonts w:ascii="Manrope" w:hAnsi="Manrope"/>
          <w:b/>
          <w:bCs/>
          <w:color w:val="24272E" w:themeColor="text1"/>
        </w:rPr>
        <w:t>High School Diploma</w:t>
      </w:r>
      <w:r w:rsidRPr="00197DA8">
        <w:rPr>
          <w:rFonts w:ascii="Manrope" w:hAnsi="Manrope"/>
          <w:b/>
          <w:bCs/>
          <w:color w:val="24272E" w:themeColor="text1"/>
        </w:rPr>
        <w:t xml:space="preserve"> | </w:t>
      </w:r>
      <w:r>
        <w:rPr>
          <w:rFonts w:ascii="Manrope" w:hAnsi="Manrope"/>
          <w:color w:val="52575E" w:themeColor="background2"/>
        </w:rPr>
        <w:t>Portland Public Schools</w:t>
      </w:r>
      <w:r>
        <w:rPr>
          <w:rFonts w:ascii="Manrope" w:hAnsi="Manrope"/>
          <w:b/>
          <w:bCs/>
          <w:color w:val="24272E" w:themeColor="text1"/>
        </w:rPr>
        <w:t xml:space="preserve"> </w:t>
      </w:r>
      <w:r w:rsidRPr="00C1205B">
        <w:rPr>
          <w:rFonts w:ascii="Manrope" w:hAnsi="Manrope"/>
          <w:color w:val="24272E" w:themeColor="text1"/>
        </w:rPr>
        <w:t>|</w:t>
      </w:r>
      <w:r>
        <w:rPr>
          <w:rFonts w:ascii="Manrope" w:hAnsi="Manrope"/>
          <w:b/>
          <w:bCs/>
          <w:color w:val="24272E" w:themeColor="text1"/>
        </w:rPr>
        <w:t xml:space="preserve"> </w:t>
      </w:r>
      <w:r w:rsidRPr="00197DA8">
        <w:rPr>
          <w:rFonts w:ascii="Manrope" w:hAnsi="Manrope"/>
          <w:color w:val="656B72" w:themeColor="text2"/>
        </w:rPr>
        <w:t xml:space="preserve">May 20XX | </w:t>
      </w:r>
      <w:r>
        <w:rPr>
          <w:rFonts w:ascii="Manrope" w:hAnsi="Manrope"/>
          <w:color w:val="656B72" w:themeColor="text2"/>
        </w:rPr>
        <w:t>Portland</w:t>
      </w:r>
      <w:r w:rsidRPr="00197DA8">
        <w:rPr>
          <w:rFonts w:ascii="Manrope" w:hAnsi="Manrope"/>
          <w:color w:val="656B72" w:themeColor="text2"/>
        </w:rPr>
        <w:t xml:space="preserve">, </w:t>
      </w:r>
      <w:r>
        <w:rPr>
          <w:rFonts w:ascii="Manrope" w:hAnsi="Manrope"/>
          <w:color w:val="656B72" w:themeColor="text2"/>
        </w:rPr>
        <w:t>OR</w:t>
      </w:r>
    </w:p>
    <w:p w14:paraId="51468DDD" w14:textId="7678C7C4" w:rsidR="00C1205B" w:rsidRPr="00C1205B" w:rsidRDefault="00C1205B" w:rsidP="00C1205B">
      <w:pPr>
        <w:spacing w:after="0" w:line="276" w:lineRule="auto"/>
        <w:rPr>
          <w:rFonts w:ascii="Manrope" w:hAnsi="Manrope"/>
          <w:b/>
          <w:bCs/>
          <w:color w:val="24272E" w:themeColor="text1"/>
        </w:rPr>
      </w:pPr>
      <w:r>
        <w:rPr>
          <w:rFonts w:ascii="Manrope" w:hAnsi="Manrope"/>
          <w:b/>
          <w:bCs/>
          <w:color w:val="24272E" w:themeColor="text1"/>
        </w:rPr>
        <w:t>Cannabis Handler Permit</w:t>
      </w:r>
      <w:r w:rsidRPr="00197DA8">
        <w:rPr>
          <w:rFonts w:ascii="Manrope" w:hAnsi="Manrope"/>
          <w:b/>
          <w:bCs/>
          <w:color w:val="24272E" w:themeColor="text1"/>
        </w:rPr>
        <w:t xml:space="preserve"> | </w:t>
      </w:r>
      <w:r>
        <w:rPr>
          <w:rFonts w:ascii="Manrope" w:hAnsi="Manrope"/>
          <w:color w:val="52575E" w:themeColor="background2"/>
        </w:rPr>
        <w:t>State of Oregon</w:t>
      </w:r>
      <w:r>
        <w:rPr>
          <w:rFonts w:ascii="Manrope" w:hAnsi="Manrope"/>
          <w:b/>
          <w:bCs/>
          <w:color w:val="24272E" w:themeColor="text1"/>
        </w:rPr>
        <w:t xml:space="preserve"> </w:t>
      </w:r>
      <w:r w:rsidRPr="00C1205B">
        <w:rPr>
          <w:rFonts w:ascii="Manrope" w:hAnsi="Manrope"/>
          <w:color w:val="24272E" w:themeColor="text1"/>
        </w:rPr>
        <w:t>|</w:t>
      </w:r>
      <w:r>
        <w:rPr>
          <w:rFonts w:ascii="Manrope" w:hAnsi="Manrope"/>
          <w:b/>
          <w:bCs/>
          <w:color w:val="24272E" w:themeColor="text1"/>
        </w:rPr>
        <w:t xml:space="preserve"> </w:t>
      </w:r>
      <w:r w:rsidRPr="00197DA8">
        <w:rPr>
          <w:rFonts w:ascii="Manrope" w:hAnsi="Manrope"/>
          <w:color w:val="656B72" w:themeColor="text2"/>
        </w:rPr>
        <w:t>May 20XX</w:t>
      </w:r>
    </w:p>
    <w:p w14:paraId="1B09D983" w14:textId="77777777" w:rsidR="00AE3835" w:rsidRPr="00197DA8" w:rsidRDefault="00AE3835" w:rsidP="000D128C">
      <w:pPr>
        <w:spacing w:after="0"/>
        <w:rPr>
          <w:rFonts w:ascii="Manrope" w:hAnsi="Manrope"/>
          <w:color w:val="656B72" w:themeColor="text2"/>
          <w:sz w:val="20"/>
          <w:szCs w:val="20"/>
        </w:rPr>
      </w:pPr>
    </w:p>
    <w:p w14:paraId="562DDAF3" w14:textId="4CBDCBA4" w:rsidR="00AE3835" w:rsidRPr="00197DA8" w:rsidRDefault="00831D2C" w:rsidP="00F36A11">
      <w:pPr>
        <w:shd w:val="clear" w:color="auto" w:fill="E4F0FE"/>
        <w:spacing w:after="80"/>
        <w:jc w:val="center"/>
        <w:rPr>
          <w:rFonts w:ascii="Outfit" w:hAnsi="Outfit"/>
          <w:color w:val="24272E"/>
          <w:sz w:val="24"/>
          <w:szCs w:val="24"/>
        </w:rPr>
      </w:pPr>
      <w:r w:rsidRPr="00197DA8">
        <w:rPr>
          <w:rFonts w:ascii="Outfit" w:hAnsi="Outfit"/>
          <w:color w:val="24272E"/>
          <w:sz w:val="24"/>
          <w:szCs w:val="24"/>
        </w:rPr>
        <w:t>Key Skills</w:t>
      </w:r>
    </w:p>
    <w:p w14:paraId="6F96D1F4" w14:textId="77777777" w:rsidR="00AE3835" w:rsidRPr="00197DA8" w:rsidRDefault="00AE3835" w:rsidP="000D128C">
      <w:pPr>
        <w:spacing w:after="0"/>
        <w:rPr>
          <w:rFonts w:ascii="Outfit" w:hAnsi="Outfit"/>
          <w:color w:val="24272E"/>
          <w:sz w:val="16"/>
          <w:szCs w:val="16"/>
        </w:rPr>
      </w:pPr>
    </w:p>
    <w:p w14:paraId="4AED723E" w14:textId="77777777" w:rsidR="00B334AB" w:rsidRPr="00197DA8" w:rsidRDefault="00B334AB" w:rsidP="00AE3835">
      <w:pPr>
        <w:pStyle w:val="ListParagraph"/>
        <w:numPr>
          <w:ilvl w:val="0"/>
          <w:numId w:val="3"/>
        </w:numPr>
        <w:spacing w:after="80"/>
        <w:ind w:left="584" w:hanging="357"/>
        <w:contextualSpacing w:val="0"/>
        <w:rPr>
          <w:rFonts w:ascii="Manrope" w:hAnsi="Manrope"/>
          <w:color w:val="656B72" w:themeColor="text2"/>
          <w:sz w:val="20"/>
          <w:szCs w:val="20"/>
        </w:rPr>
        <w:sectPr w:rsidR="00B334AB" w:rsidRPr="00197DA8" w:rsidSect="004521DE">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0" w:right="851" w:bottom="0" w:left="851" w:header="0" w:footer="0" w:gutter="0"/>
          <w:cols w:space="708"/>
          <w:docGrid w:linePitch="360"/>
        </w:sectPr>
      </w:pPr>
    </w:p>
    <w:p w14:paraId="37940F46" w14:textId="0D4B7E38" w:rsidR="00AE3835" w:rsidRPr="00197DA8" w:rsidRDefault="00C1205B" w:rsidP="00AE3835">
      <w:pPr>
        <w:pStyle w:val="ListParagraph"/>
        <w:numPr>
          <w:ilvl w:val="0"/>
          <w:numId w:val="3"/>
        </w:numPr>
        <w:spacing w:after="80"/>
        <w:ind w:left="584" w:hanging="357"/>
        <w:contextualSpacing w:val="0"/>
        <w:rPr>
          <w:rFonts w:ascii="Manrope" w:hAnsi="Manrope"/>
          <w:color w:val="656B72" w:themeColor="text2"/>
          <w:sz w:val="20"/>
          <w:szCs w:val="20"/>
        </w:rPr>
      </w:pPr>
      <w:r>
        <w:rPr>
          <w:rFonts w:ascii="Manrope" w:hAnsi="Manrope"/>
          <w:color w:val="656B72" w:themeColor="text2"/>
          <w:sz w:val="20"/>
          <w:szCs w:val="20"/>
        </w:rPr>
        <w:t>Strain and terpene knowledge</w:t>
      </w:r>
    </w:p>
    <w:p w14:paraId="28F60F8D" w14:textId="3640BC80" w:rsidR="00AE3835" w:rsidRPr="00197DA8" w:rsidRDefault="00C1205B" w:rsidP="00AE3835">
      <w:pPr>
        <w:pStyle w:val="ListParagraph"/>
        <w:numPr>
          <w:ilvl w:val="0"/>
          <w:numId w:val="3"/>
        </w:numPr>
        <w:spacing w:after="80"/>
        <w:ind w:left="584" w:hanging="357"/>
        <w:contextualSpacing w:val="0"/>
        <w:rPr>
          <w:rFonts w:ascii="Manrope" w:hAnsi="Manrope"/>
          <w:color w:val="656B72" w:themeColor="text2"/>
          <w:sz w:val="20"/>
          <w:szCs w:val="20"/>
        </w:rPr>
      </w:pPr>
      <w:r>
        <w:rPr>
          <w:rFonts w:ascii="Manrope" w:hAnsi="Manrope"/>
          <w:color w:val="656B72" w:themeColor="text2"/>
          <w:sz w:val="20"/>
          <w:szCs w:val="20"/>
        </w:rPr>
        <w:t>THC/CBD dosing guidance</w:t>
      </w:r>
    </w:p>
    <w:p w14:paraId="4A415F98" w14:textId="2BADAC09" w:rsidR="00664D28" w:rsidRPr="00197DA8" w:rsidRDefault="00C1205B" w:rsidP="004521DE">
      <w:pPr>
        <w:pStyle w:val="ListParagraph"/>
        <w:numPr>
          <w:ilvl w:val="0"/>
          <w:numId w:val="3"/>
        </w:numPr>
        <w:spacing w:after="80"/>
        <w:ind w:left="584" w:hanging="357"/>
        <w:contextualSpacing w:val="0"/>
        <w:rPr>
          <w:rFonts w:ascii="Manrope" w:hAnsi="Manrope"/>
          <w:color w:val="656B72" w:themeColor="text2"/>
          <w:sz w:val="20"/>
          <w:szCs w:val="20"/>
        </w:rPr>
      </w:pPr>
      <w:r>
        <w:rPr>
          <w:rFonts w:ascii="Manrope" w:hAnsi="Manrope"/>
          <w:color w:val="656B72" w:themeColor="text2"/>
          <w:sz w:val="20"/>
          <w:szCs w:val="20"/>
        </w:rPr>
        <w:t>Harm-reduction communication</w:t>
      </w:r>
      <w:r w:rsidR="005A57DA" w:rsidRPr="00197DA8">
        <w:rPr>
          <w:rFonts w:ascii="Manrope" w:hAnsi="Manrope"/>
          <w:color w:val="656B72" w:themeColor="text2"/>
          <w:sz w:val="20"/>
          <w:szCs w:val="20"/>
        </w:rPr>
        <w:tab/>
      </w:r>
    </w:p>
    <w:p w14:paraId="5F31080B" w14:textId="53CEAB88" w:rsidR="001D1AD5" w:rsidRPr="00197DA8" w:rsidRDefault="00C1205B" w:rsidP="00726EA8">
      <w:pPr>
        <w:pStyle w:val="ListParagraph"/>
        <w:numPr>
          <w:ilvl w:val="0"/>
          <w:numId w:val="3"/>
        </w:numPr>
        <w:spacing w:after="80"/>
        <w:ind w:left="584" w:hanging="357"/>
        <w:contextualSpacing w:val="0"/>
        <w:rPr>
          <w:rFonts w:ascii="Manrope" w:hAnsi="Manrope"/>
          <w:color w:val="656B72" w:themeColor="text2"/>
          <w:sz w:val="20"/>
          <w:szCs w:val="20"/>
        </w:rPr>
      </w:pPr>
      <w:r>
        <w:rPr>
          <w:rFonts w:ascii="Manrope" w:hAnsi="Manrope"/>
          <w:color w:val="656B72" w:themeColor="text2"/>
          <w:sz w:val="20"/>
          <w:szCs w:val="20"/>
        </w:rPr>
        <w:t>Cash handling &amp; POS systems</w:t>
      </w:r>
    </w:p>
    <w:p w14:paraId="5856B833" w14:textId="6169AB03" w:rsidR="005A57DA" w:rsidRPr="00197DA8" w:rsidRDefault="00C1205B" w:rsidP="00726EA8">
      <w:pPr>
        <w:pStyle w:val="ListParagraph"/>
        <w:numPr>
          <w:ilvl w:val="0"/>
          <w:numId w:val="3"/>
        </w:numPr>
        <w:spacing w:after="80"/>
        <w:ind w:left="584" w:hanging="357"/>
        <w:contextualSpacing w:val="0"/>
        <w:rPr>
          <w:rFonts w:ascii="Manrope" w:hAnsi="Manrope"/>
          <w:color w:val="656B72" w:themeColor="text2"/>
          <w:sz w:val="20"/>
          <w:szCs w:val="20"/>
        </w:rPr>
      </w:pPr>
      <w:r>
        <w:rPr>
          <w:rFonts w:ascii="Manrope" w:hAnsi="Manrope"/>
          <w:color w:val="656B72" w:themeColor="text2"/>
          <w:sz w:val="20"/>
          <w:szCs w:val="20"/>
        </w:rPr>
        <w:t xml:space="preserve">Compliance documentation </w:t>
      </w:r>
    </w:p>
    <w:p w14:paraId="79EF3BBE" w14:textId="195B464C" w:rsidR="005A57DA" w:rsidRPr="00197DA8" w:rsidRDefault="00C1205B" w:rsidP="00726EA8">
      <w:pPr>
        <w:pStyle w:val="ListParagraph"/>
        <w:numPr>
          <w:ilvl w:val="0"/>
          <w:numId w:val="3"/>
        </w:numPr>
        <w:spacing w:after="80"/>
        <w:ind w:left="584" w:hanging="357"/>
        <w:contextualSpacing w:val="0"/>
        <w:rPr>
          <w:rFonts w:ascii="Manrope" w:hAnsi="Manrope"/>
          <w:color w:val="656B72" w:themeColor="text2"/>
          <w:sz w:val="20"/>
          <w:szCs w:val="20"/>
        </w:rPr>
      </w:pPr>
      <w:r>
        <w:rPr>
          <w:rFonts w:ascii="Manrope" w:hAnsi="Manrope"/>
          <w:color w:val="656B72" w:themeColor="text2"/>
          <w:sz w:val="20"/>
          <w:szCs w:val="20"/>
        </w:rPr>
        <w:t>Stockroom organization</w:t>
      </w:r>
    </w:p>
    <w:p w14:paraId="12449A0E" w14:textId="4D36EA15" w:rsidR="00B334AB" w:rsidRPr="00C1205B" w:rsidRDefault="00C1205B" w:rsidP="005A57DA">
      <w:pPr>
        <w:pStyle w:val="ListParagraph"/>
        <w:numPr>
          <w:ilvl w:val="0"/>
          <w:numId w:val="3"/>
        </w:numPr>
        <w:spacing w:after="80"/>
        <w:ind w:left="584" w:hanging="357"/>
        <w:contextualSpacing w:val="0"/>
        <w:rPr>
          <w:rFonts w:ascii="Manrope" w:hAnsi="Manrope"/>
          <w:color w:val="656B72" w:themeColor="text2"/>
          <w:sz w:val="20"/>
          <w:szCs w:val="20"/>
        </w:rPr>
        <w:sectPr w:rsidR="00B334AB" w:rsidRPr="00C1205B" w:rsidSect="00B334AB">
          <w:type w:val="continuous"/>
          <w:pgSz w:w="12240" w:h="15840" w:code="1"/>
          <w:pgMar w:top="0" w:right="851" w:bottom="0" w:left="851" w:header="0" w:footer="0" w:gutter="0"/>
          <w:cols w:num="2" w:space="708"/>
          <w:docGrid w:linePitch="360"/>
        </w:sectPr>
      </w:pPr>
      <w:r>
        <w:rPr>
          <w:rFonts w:ascii="Manrope" w:hAnsi="Manrope"/>
          <w:color w:val="656B72" w:themeColor="text2"/>
          <w:sz w:val="20"/>
          <w:szCs w:val="20"/>
        </w:rPr>
        <w:t>Age verification</w:t>
      </w:r>
    </w:p>
    <w:p w14:paraId="6F1F6A6D" w14:textId="77777777" w:rsidR="004521DE" w:rsidRPr="00197DA8" w:rsidRDefault="004521DE" w:rsidP="004521DE">
      <w:pPr>
        <w:pStyle w:val="NormalWeb"/>
        <w:spacing w:before="0" w:beforeAutospacing="0" w:after="0" w:afterAutospacing="0"/>
        <w:rPr>
          <w:rFonts w:ascii="Arial" w:hAnsi="Arial" w:cs="Arial"/>
          <w:color w:val="000000"/>
          <w:sz w:val="22"/>
          <w:szCs w:val="22"/>
        </w:rPr>
      </w:pPr>
    </w:p>
    <w:p w14:paraId="2DA2F120" w14:textId="77777777" w:rsidR="002A116E" w:rsidRDefault="002A116E" w:rsidP="002A116E">
      <w:pPr>
        <w:spacing w:after="80"/>
        <w:ind w:right="332"/>
        <w:rPr>
          <w:rFonts w:ascii="Heebo" w:hAnsi="Heebo" w:cs="Heebo"/>
          <w:color w:val="52575E" w:themeColor="background2"/>
        </w:rPr>
      </w:pPr>
    </w:p>
    <w:p w14:paraId="18BDF64A" w14:textId="77777777" w:rsidR="002A116E" w:rsidRDefault="002A116E" w:rsidP="002A116E">
      <w:pPr>
        <w:spacing w:after="0" w:line="240" w:lineRule="auto"/>
        <w:ind w:right="332"/>
        <w:rPr>
          <w:sz w:val="2"/>
          <w:szCs w:val="2"/>
        </w:rPr>
      </w:pPr>
    </w:p>
    <w:p w14:paraId="439E3958" w14:textId="77777777" w:rsidR="00104593" w:rsidRDefault="00104593" w:rsidP="002A116E">
      <w:pPr>
        <w:spacing w:after="0" w:line="240" w:lineRule="auto"/>
        <w:ind w:right="332"/>
        <w:rPr>
          <w:sz w:val="2"/>
          <w:szCs w:val="2"/>
        </w:rPr>
      </w:pPr>
    </w:p>
    <w:p w14:paraId="3D86710C" w14:textId="77777777" w:rsidR="00104593" w:rsidRDefault="00104593" w:rsidP="002A116E">
      <w:pPr>
        <w:spacing w:after="0" w:line="240" w:lineRule="auto"/>
        <w:ind w:right="332"/>
        <w:rPr>
          <w:sz w:val="2"/>
          <w:szCs w:val="2"/>
        </w:rPr>
      </w:pPr>
    </w:p>
    <w:p w14:paraId="7990CE02" w14:textId="77777777" w:rsidR="00104593" w:rsidRDefault="00104593" w:rsidP="002A116E">
      <w:pPr>
        <w:spacing w:after="0" w:line="240" w:lineRule="auto"/>
        <w:ind w:right="332"/>
        <w:rPr>
          <w:sz w:val="2"/>
          <w:szCs w:val="2"/>
        </w:rPr>
      </w:pPr>
    </w:p>
    <w:p w14:paraId="74CFD94F" w14:textId="77777777" w:rsidR="00104593" w:rsidRDefault="00104593" w:rsidP="002A116E">
      <w:pPr>
        <w:spacing w:after="0" w:line="240" w:lineRule="auto"/>
        <w:ind w:right="332"/>
        <w:rPr>
          <w:sz w:val="2"/>
          <w:szCs w:val="2"/>
        </w:rPr>
      </w:pPr>
    </w:p>
    <w:p w14:paraId="32ECBF6C" w14:textId="77777777" w:rsidR="00104593" w:rsidRDefault="00104593" w:rsidP="002A116E">
      <w:pPr>
        <w:spacing w:after="0" w:line="240" w:lineRule="auto"/>
        <w:ind w:right="332"/>
        <w:rPr>
          <w:sz w:val="2"/>
          <w:szCs w:val="2"/>
        </w:rPr>
      </w:pPr>
    </w:p>
    <w:p w14:paraId="0B0A78BD" w14:textId="77777777" w:rsidR="00104593" w:rsidRDefault="00104593" w:rsidP="002A116E">
      <w:pPr>
        <w:spacing w:after="0" w:line="240" w:lineRule="auto"/>
        <w:ind w:right="332"/>
        <w:rPr>
          <w:sz w:val="2"/>
          <w:szCs w:val="2"/>
        </w:rPr>
      </w:pPr>
    </w:p>
    <w:p w14:paraId="0084B5AC" w14:textId="77777777" w:rsidR="00104593" w:rsidRDefault="00104593" w:rsidP="002A116E">
      <w:pPr>
        <w:spacing w:after="0" w:line="240" w:lineRule="auto"/>
        <w:ind w:right="332"/>
        <w:rPr>
          <w:sz w:val="2"/>
          <w:szCs w:val="2"/>
        </w:rPr>
      </w:pPr>
    </w:p>
    <w:p w14:paraId="19DDED96" w14:textId="77777777" w:rsidR="00104593" w:rsidRDefault="00104593" w:rsidP="002A116E">
      <w:pPr>
        <w:spacing w:after="0" w:line="240" w:lineRule="auto"/>
        <w:ind w:right="332"/>
        <w:rPr>
          <w:sz w:val="2"/>
          <w:szCs w:val="2"/>
        </w:rPr>
      </w:pPr>
    </w:p>
    <w:p w14:paraId="2DF5BAB1" w14:textId="77777777" w:rsidR="00104593" w:rsidRDefault="00104593" w:rsidP="002A116E">
      <w:pPr>
        <w:spacing w:after="0" w:line="240" w:lineRule="auto"/>
        <w:ind w:right="332"/>
        <w:rPr>
          <w:sz w:val="2"/>
          <w:szCs w:val="2"/>
        </w:rPr>
      </w:pPr>
    </w:p>
    <w:p w14:paraId="164027FF" w14:textId="77777777" w:rsidR="00104593" w:rsidRDefault="00104593" w:rsidP="002A116E">
      <w:pPr>
        <w:spacing w:after="0" w:line="240" w:lineRule="auto"/>
        <w:ind w:right="332"/>
        <w:rPr>
          <w:sz w:val="2"/>
          <w:szCs w:val="2"/>
        </w:rPr>
      </w:pPr>
    </w:p>
    <w:p w14:paraId="797B8AF2" w14:textId="77777777" w:rsidR="00104593" w:rsidRDefault="00104593" w:rsidP="002A116E">
      <w:pPr>
        <w:spacing w:after="0" w:line="240" w:lineRule="auto"/>
        <w:ind w:right="332"/>
        <w:rPr>
          <w:sz w:val="2"/>
          <w:szCs w:val="2"/>
        </w:rPr>
      </w:pPr>
    </w:p>
    <w:p w14:paraId="57A2EDA5" w14:textId="77777777" w:rsidR="00104593" w:rsidRDefault="00104593" w:rsidP="002A116E">
      <w:pPr>
        <w:spacing w:after="0" w:line="240" w:lineRule="auto"/>
        <w:ind w:right="332"/>
        <w:rPr>
          <w:sz w:val="2"/>
          <w:szCs w:val="2"/>
        </w:rPr>
      </w:pPr>
    </w:p>
    <w:p w14:paraId="7A28BC8D" w14:textId="77777777" w:rsidR="00104593" w:rsidRDefault="00104593" w:rsidP="002A116E">
      <w:pPr>
        <w:spacing w:after="0" w:line="240" w:lineRule="auto"/>
        <w:ind w:right="332"/>
        <w:rPr>
          <w:sz w:val="2"/>
          <w:szCs w:val="2"/>
        </w:rPr>
      </w:pPr>
    </w:p>
    <w:p w14:paraId="49DD0D00" w14:textId="77777777" w:rsidR="00104593" w:rsidRDefault="00104593" w:rsidP="002A116E">
      <w:pPr>
        <w:spacing w:after="0" w:line="240" w:lineRule="auto"/>
        <w:ind w:right="332"/>
        <w:rPr>
          <w:sz w:val="2"/>
          <w:szCs w:val="2"/>
        </w:rPr>
      </w:pPr>
    </w:p>
    <w:p w14:paraId="3B1C34F1" w14:textId="77777777" w:rsidR="00104593" w:rsidRDefault="00104593" w:rsidP="002A116E">
      <w:pPr>
        <w:spacing w:after="0" w:line="240" w:lineRule="auto"/>
        <w:ind w:right="332"/>
        <w:rPr>
          <w:sz w:val="2"/>
          <w:szCs w:val="2"/>
        </w:rPr>
      </w:pPr>
    </w:p>
    <w:p w14:paraId="47D63FF9" w14:textId="77777777" w:rsidR="00104593" w:rsidRDefault="00104593" w:rsidP="002A116E">
      <w:pPr>
        <w:spacing w:after="0" w:line="240" w:lineRule="auto"/>
        <w:ind w:right="332"/>
        <w:rPr>
          <w:sz w:val="2"/>
          <w:szCs w:val="2"/>
        </w:rPr>
      </w:pPr>
    </w:p>
    <w:p w14:paraId="05EB6FE5" w14:textId="77777777" w:rsidR="00104593" w:rsidRDefault="00104593" w:rsidP="002A116E">
      <w:pPr>
        <w:spacing w:after="0" w:line="240" w:lineRule="auto"/>
        <w:ind w:right="332"/>
        <w:rPr>
          <w:sz w:val="2"/>
          <w:szCs w:val="2"/>
        </w:rPr>
      </w:pPr>
    </w:p>
    <w:p w14:paraId="3C27893B" w14:textId="77777777" w:rsidR="00104593" w:rsidRDefault="00104593" w:rsidP="002A116E">
      <w:pPr>
        <w:spacing w:after="0" w:line="240" w:lineRule="auto"/>
        <w:ind w:right="332"/>
        <w:rPr>
          <w:sz w:val="2"/>
          <w:szCs w:val="2"/>
        </w:rPr>
      </w:pPr>
    </w:p>
    <w:p w14:paraId="4DD40CF6" w14:textId="77777777" w:rsidR="00104593" w:rsidRDefault="00104593" w:rsidP="002A116E">
      <w:pPr>
        <w:spacing w:after="0" w:line="240" w:lineRule="auto"/>
        <w:ind w:right="332"/>
        <w:rPr>
          <w:sz w:val="2"/>
          <w:szCs w:val="2"/>
        </w:rPr>
      </w:pPr>
    </w:p>
    <w:p w14:paraId="7CAA0743" w14:textId="77777777" w:rsidR="00104593" w:rsidRDefault="00104593" w:rsidP="002A116E">
      <w:pPr>
        <w:spacing w:after="0" w:line="240" w:lineRule="auto"/>
        <w:ind w:right="332"/>
        <w:rPr>
          <w:sz w:val="2"/>
          <w:szCs w:val="2"/>
        </w:rPr>
      </w:pPr>
    </w:p>
    <w:p w14:paraId="00CBFA0E" w14:textId="77777777" w:rsidR="00104593" w:rsidRDefault="00104593" w:rsidP="002A116E">
      <w:pPr>
        <w:spacing w:after="0" w:line="240" w:lineRule="auto"/>
        <w:ind w:right="332"/>
        <w:rPr>
          <w:sz w:val="2"/>
          <w:szCs w:val="2"/>
        </w:rPr>
      </w:pPr>
    </w:p>
    <w:p w14:paraId="60BD1DE3" w14:textId="77777777" w:rsidR="00104593" w:rsidRDefault="00104593" w:rsidP="002A116E">
      <w:pPr>
        <w:spacing w:after="0" w:line="240" w:lineRule="auto"/>
        <w:ind w:right="332"/>
        <w:rPr>
          <w:sz w:val="2"/>
          <w:szCs w:val="2"/>
        </w:rPr>
      </w:pPr>
    </w:p>
    <w:p w14:paraId="294C36A0" w14:textId="77777777" w:rsidR="00104593" w:rsidRDefault="00104593" w:rsidP="002A116E">
      <w:pPr>
        <w:spacing w:after="0" w:line="240" w:lineRule="auto"/>
        <w:ind w:right="332"/>
        <w:rPr>
          <w:sz w:val="2"/>
          <w:szCs w:val="2"/>
        </w:rPr>
      </w:pPr>
    </w:p>
    <w:p w14:paraId="69DDDF4C" w14:textId="77777777" w:rsidR="00104593" w:rsidRDefault="00104593" w:rsidP="002A116E">
      <w:pPr>
        <w:spacing w:after="0" w:line="240" w:lineRule="auto"/>
        <w:ind w:right="332"/>
        <w:rPr>
          <w:sz w:val="2"/>
          <w:szCs w:val="2"/>
        </w:rPr>
      </w:pPr>
    </w:p>
    <w:p w14:paraId="5C32B208" w14:textId="77777777" w:rsidR="00104593" w:rsidRDefault="00104593" w:rsidP="002A116E">
      <w:pPr>
        <w:spacing w:after="0" w:line="240" w:lineRule="auto"/>
        <w:ind w:right="332"/>
        <w:rPr>
          <w:sz w:val="2"/>
          <w:szCs w:val="2"/>
        </w:rPr>
      </w:pPr>
    </w:p>
    <w:p w14:paraId="25858093" w14:textId="77777777" w:rsidR="00104593" w:rsidRDefault="00104593" w:rsidP="002A116E">
      <w:pPr>
        <w:spacing w:after="0" w:line="240" w:lineRule="auto"/>
        <w:ind w:right="332"/>
        <w:rPr>
          <w:sz w:val="2"/>
          <w:szCs w:val="2"/>
        </w:rPr>
      </w:pPr>
    </w:p>
    <w:p w14:paraId="2D1597C2" w14:textId="77777777" w:rsidR="00104593" w:rsidRDefault="00104593" w:rsidP="00104593">
      <w:pPr>
        <w:autoSpaceDE w:val="0"/>
        <w:autoSpaceDN w:val="0"/>
        <w:adjustRightInd w:val="0"/>
        <w:spacing w:line="276" w:lineRule="auto"/>
        <w:rPr>
          <w:rFonts w:ascii="Lexend" w:hAnsi="Lexend" w:cs="Poppins"/>
          <w:b/>
          <w:bCs/>
          <w:color w:val="404551" w:themeColor="text1" w:themeTint="D9"/>
          <w:sz w:val="28"/>
          <w:szCs w:val="28"/>
        </w:rPr>
      </w:pPr>
    </w:p>
    <w:p w14:paraId="743FAF1E" w14:textId="306BBCAD" w:rsidR="00104593" w:rsidRPr="00967D31" w:rsidRDefault="00104593" w:rsidP="00104593">
      <w:pPr>
        <w:autoSpaceDE w:val="0"/>
        <w:autoSpaceDN w:val="0"/>
        <w:adjustRightInd w:val="0"/>
        <w:spacing w:line="276" w:lineRule="auto"/>
        <w:rPr>
          <w:rFonts w:ascii="Lexend" w:hAnsi="Lexend" w:cs="Poppins"/>
          <w:b/>
          <w:bCs/>
          <w:color w:val="404551" w:themeColor="text1" w:themeTint="D9"/>
          <w:sz w:val="28"/>
          <w:szCs w:val="28"/>
        </w:rPr>
      </w:pPr>
      <w:r w:rsidRPr="00967D31">
        <w:rPr>
          <w:rFonts w:ascii="Lexend SemiBold" w:hAnsi="Lexend SemiBold" w:cs="Poppins"/>
          <w:b/>
          <w:bCs/>
          <w:noProof/>
          <w:color w:val="24272E" w:themeColor="text1"/>
          <w:sz w:val="28"/>
          <w:szCs w:val="28"/>
        </w:rPr>
        <w:drawing>
          <wp:anchor distT="0" distB="0" distL="114300" distR="114300" simplePos="0" relativeHeight="251659264" behindDoc="0" locked="0" layoutInCell="1" allowOverlap="1" wp14:anchorId="6270F8AC" wp14:editId="0BFB1C00">
            <wp:simplePos x="0" y="0"/>
            <wp:positionH relativeFrom="column">
              <wp:posOffset>5338627</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4A2E048A" w14:textId="77777777" w:rsidR="00104593" w:rsidRPr="00967D31" w:rsidRDefault="00104593" w:rsidP="00104593">
      <w:pPr>
        <w:autoSpaceDE w:val="0"/>
        <w:autoSpaceDN w:val="0"/>
        <w:adjustRightInd w:val="0"/>
        <w:spacing w:line="276" w:lineRule="auto"/>
        <w:rPr>
          <w:rFonts w:ascii="Lexend SemiBold" w:hAnsi="Lexend SemiBold" w:cs="Poppins"/>
          <w:b/>
          <w:bCs/>
          <w:color w:val="404551" w:themeColor="text1" w:themeTint="D9"/>
          <w:sz w:val="40"/>
          <w:szCs w:val="40"/>
        </w:rPr>
      </w:pPr>
      <w:r w:rsidRPr="00967D31">
        <w:rPr>
          <w:rFonts w:ascii="Lexend SemiBold" w:hAnsi="Lexend SemiBold" w:cs="Poppins"/>
          <w:b/>
          <w:bCs/>
          <w:color w:val="404551" w:themeColor="text1" w:themeTint="D9"/>
          <w:sz w:val="40"/>
          <w:szCs w:val="40"/>
        </w:rPr>
        <w:t>Dear Job Seeker,</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104593" w:rsidRPr="00967D31" w14:paraId="4901C62C" w14:textId="77777777" w:rsidTr="001748B1">
        <w:tc>
          <w:tcPr>
            <w:tcW w:w="10065" w:type="dxa"/>
            <w:gridSpan w:val="2"/>
            <w:tcMar>
              <w:top w:w="0" w:type="dxa"/>
              <w:left w:w="0" w:type="dxa"/>
              <w:bottom w:w="227" w:type="dxa"/>
              <w:right w:w="0" w:type="dxa"/>
            </w:tcMar>
          </w:tcPr>
          <w:p w14:paraId="564DA4B2" w14:textId="77777777" w:rsidR="00104593" w:rsidRPr="00967D31" w:rsidRDefault="00104593" w:rsidP="001748B1">
            <w:pPr>
              <w:tabs>
                <w:tab w:val="left" w:pos="9781"/>
              </w:tabs>
              <w:spacing w:line="360" w:lineRule="auto"/>
              <w:rPr>
                <w:rFonts w:ascii="Inter Medium" w:eastAsia="Times New Roman" w:hAnsi="Inter Medium" w:cs="Poppins"/>
                <w:color w:val="404551" w:themeColor="text1" w:themeTint="D9"/>
                <w:lang w:eastAsia="en-IN"/>
              </w:rPr>
            </w:pPr>
            <w:r w:rsidRPr="00967D31">
              <w:rPr>
                <w:rFonts w:ascii="Inter Medium" w:eastAsia="Times New Roman" w:hAnsi="Inter Medium" w:cs="Poppins"/>
                <w:color w:val="404551" w:themeColor="text1" w:themeTint="D9"/>
                <w:lang w:eastAsia="en-IN"/>
              </w:rPr>
              <w:t>Ready to land your next job offer?</w:t>
            </w:r>
          </w:p>
          <w:p w14:paraId="7BB42524" w14:textId="77777777" w:rsidR="00104593" w:rsidRPr="00967D31" w:rsidRDefault="00104593" w:rsidP="001748B1">
            <w:pPr>
              <w:tabs>
                <w:tab w:val="left" w:pos="9781"/>
              </w:tabs>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141517" w:themeColor="background2" w:themeShade="40"/>
                <w:sz w:val="20"/>
                <w:szCs w:val="20"/>
                <w:lang w:eastAsia="en-IN"/>
              </w:rPr>
              <w:t>resume and cover letter writing</w:t>
            </w:r>
            <w:r w:rsidRPr="00967D31">
              <w:rPr>
                <w:rFonts w:ascii="Inter" w:eastAsia="Times New Roman" w:hAnsi="Inter" w:cs="Poppins"/>
                <w:color w:val="141517" w:themeColor="background2" w:themeShade="40"/>
                <w:sz w:val="20"/>
                <w:szCs w:val="20"/>
                <w:lang w:eastAsia="en-IN"/>
              </w:rPr>
              <w:t xml:space="preserve"> </w:t>
            </w:r>
            <w:r w:rsidRPr="00967D31">
              <w:rPr>
                <w:rFonts w:ascii="Inter" w:eastAsia="Times New Roman" w:hAnsi="Inter" w:cs="Poppins"/>
                <w:color w:val="292B2F" w:themeColor="background2" w:themeShade="80"/>
                <w:sz w:val="20"/>
                <w:szCs w:val="20"/>
                <w:lang w:eastAsia="en-IN"/>
              </w:rPr>
              <w:t>resources and tools that'll help you boost your job search and increase your chances of securing work.</w:t>
            </w:r>
          </w:p>
        </w:tc>
      </w:tr>
      <w:tr w:rsidR="00104593" w:rsidRPr="00967D31" w14:paraId="6C7A04C6" w14:textId="77777777" w:rsidTr="001748B1">
        <w:tc>
          <w:tcPr>
            <w:tcW w:w="4956" w:type="dxa"/>
            <w:tcMar>
              <w:top w:w="0" w:type="dxa"/>
              <w:left w:w="0" w:type="dxa"/>
              <w:bottom w:w="227" w:type="dxa"/>
              <w:right w:w="0" w:type="dxa"/>
            </w:tcMar>
          </w:tcPr>
          <w:p w14:paraId="641C55A2"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14"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2E0E04EA"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15"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5109" w:type="dxa"/>
            <w:tcMar>
              <w:top w:w="0" w:type="dxa"/>
              <w:left w:w="227" w:type="dxa"/>
              <w:bottom w:w="227" w:type="dxa"/>
              <w:right w:w="0" w:type="dxa"/>
            </w:tcMar>
          </w:tcPr>
          <w:p w14:paraId="6ADF4F69"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16"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13F65726"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17"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104593" w:rsidRPr="00967D31" w14:paraId="2D41938F" w14:textId="77777777" w:rsidTr="001748B1">
        <w:tc>
          <w:tcPr>
            <w:tcW w:w="10065" w:type="dxa"/>
            <w:gridSpan w:val="2"/>
            <w:tcMar>
              <w:top w:w="0" w:type="dxa"/>
              <w:left w:w="0" w:type="dxa"/>
              <w:bottom w:w="227" w:type="dxa"/>
              <w:right w:w="0" w:type="dxa"/>
            </w:tcMar>
          </w:tcPr>
          <w:p w14:paraId="7BF7B224" w14:textId="77777777" w:rsidR="00104593" w:rsidRPr="00967D31" w:rsidRDefault="00104593" w:rsidP="001748B1">
            <w:pPr>
              <w:tabs>
                <w:tab w:val="left" w:pos="9781"/>
              </w:tabs>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 xml:space="preserve">Are you in a rush? </w:t>
            </w:r>
          </w:p>
          <w:p w14:paraId="687A0C95" w14:textId="77777777" w:rsidR="00104593" w:rsidRPr="00967D31" w:rsidRDefault="00104593" w:rsidP="001748B1">
            <w:pPr>
              <w:tabs>
                <w:tab w:val="left" w:pos="9781"/>
              </w:tabs>
              <w:spacing w:line="276" w:lineRule="auto"/>
              <w:rPr>
                <w:rFonts w:ascii="Inter" w:eastAsia="Times New Roman" w:hAnsi="Inter" w:cs="Poppins"/>
                <w:color w:val="404551" w:themeColor="text1" w:themeTint="D9"/>
                <w:sz w:val="20"/>
                <w:szCs w:val="20"/>
                <w:lang w:eastAsia="en-IN"/>
              </w:rPr>
            </w:pPr>
            <w:r w:rsidRPr="00967D31">
              <w:rPr>
                <w:rFonts w:ascii="Inter" w:eastAsia="Times New Roman" w:hAnsi="Inter" w:cs="Poppins"/>
                <w:color w:val="292B2F" w:themeColor="background2" w:themeShade="80"/>
                <w:sz w:val="20"/>
                <w:szCs w:val="20"/>
                <w:lang w:eastAsia="en-IN"/>
              </w:rPr>
              <w:t xml:space="preserve">Speed up the application process by using a </w:t>
            </w:r>
            <w:r w:rsidRPr="00967D31">
              <w:rPr>
                <w:rFonts w:ascii="Inter Medium" w:eastAsia="Times New Roman" w:hAnsi="Inter Medium" w:cs="Poppins"/>
                <w:color w:val="141517" w:themeColor="background2" w:themeShade="40"/>
                <w:sz w:val="20"/>
                <w:szCs w:val="20"/>
                <w:lang w:eastAsia="en-IN"/>
              </w:rPr>
              <w:t>pre-formatted template</w:t>
            </w:r>
            <w:r w:rsidRPr="00967D31">
              <w:rPr>
                <w:rFonts w:ascii="Inter" w:eastAsia="Times New Roman" w:hAnsi="Inter" w:cs="Poppins"/>
                <w:color w:val="292B2F" w:themeColor="background2" w:themeShade="80"/>
                <w:sz w:val="20"/>
                <w:szCs w:val="20"/>
                <w:lang w:eastAsia="en-IN"/>
              </w:rPr>
              <w:t>:</w:t>
            </w:r>
          </w:p>
        </w:tc>
      </w:tr>
      <w:tr w:rsidR="00104593" w:rsidRPr="00967D31" w14:paraId="3CC46966" w14:textId="77777777" w:rsidTr="001748B1">
        <w:tc>
          <w:tcPr>
            <w:tcW w:w="4956" w:type="dxa"/>
            <w:tcMar>
              <w:top w:w="0" w:type="dxa"/>
              <w:left w:w="0" w:type="dxa"/>
              <w:bottom w:w="227" w:type="dxa"/>
              <w:right w:w="0" w:type="dxa"/>
            </w:tcMar>
          </w:tcPr>
          <w:p w14:paraId="47C6B036"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18"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2C62EA99"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19"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69CEC765"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bl>
    <w:tbl>
      <w:tblPr>
        <w:tblStyle w:val="TableGrid2"/>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104593" w:rsidRPr="00967D31" w14:paraId="67F3B53C" w14:textId="77777777" w:rsidTr="001748B1">
        <w:tc>
          <w:tcPr>
            <w:tcW w:w="10065" w:type="dxa"/>
            <w:tcMar>
              <w:top w:w="0" w:type="dxa"/>
              <w:left w:w="0" w:type="dxa"/>
              <w:bottom w:w="227" w:type="dxa"/>
              <w:right w:w="0" w:type="dxa"/>
            </w:tcMar>
          </w:tcPr>
          <w:p w14:paraId="4AFD069E" w14:textId="77777777" w:rsidR="00104593" w:rsidRPr="00967D31" w:rsidRDefault="00104593" w:rsidP="001748B1">
            <w:pPr>
              <w:tabs>
                <w:tab w:val="left" w:pos="9781"/>
              </w:tabs>
              <w:spacing w:line="276"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141517"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104593" w:rsidRPr="00967D31" w14:paraId="00CE6DCC" w14:textId="77777777" w:rsidTr="001748B1">
        <w:tc>
          <w:tcPr>
            <w:tcW w:w="10065" w:type="dxa"/>
            <w:tcMar>
              <w:top w:w="0" w:type="dxa"/>
              <w:left w:w="0" w:type="dxa"/>
              <w:bottom w:w="227" w:type="dxa"/>
              <w:right w:w="0" w:type="dxa"/>
            </w:tcMar>
          </w:tcPr>
          <w:p w14:paraId="0B7CB6D6"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21"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4A7EE2C5" w14:textId="77777777" w:rsidR="00104593" w:rsidRPr="00967D31" w:rsidRDefault="00104593" w:rsidP="001748B1">
            <w:pPr>
              <w:tabs>
                <w:tab w:val="left" w:pos="9781"/>
              </w:tabs>
              <w:spacing w:line="360" w:lineRule="auto"/>
              <w:rPr>
                <w:rFonts w:ascii="Inter" w:eastAsia="Times New Roman" w:hAnsi="Inter" w:cs="Poppins"/>
                <w:color w:val="D45C26"/>
                <w:sz w:val="20"/>
                <w:szCs w:val="20"/>
                <w:lang w:eastAsia="en-IN"/>
              </w:rPr>
            </w:pPr>
            <w:hyperlink r:id="rId22"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10AA17C5" w14:textId="77777777" w:rsidR="00104593" w:rsidRPr="00967D31" w:rsidRDefault="00104593" w:rsidP="00104593">
      <w:pPr>
        <w:spacing w:line="360"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685E9457" w14:textId="77777777" w:rsidR="00104593" w:rsidRPr="00967D31" w:rsidRDefault="00104593" w:rsidP="00104593">
      <w:pPr>
        <w:spacing w:line="360" w:lineRule="auto"/>
        <w:rPr>
          <w:rFonts w:ascii="Inter" w:hAnsi="Inter" w:cs="Poppins"/>
          <w:color w:val="70757D"/>
          <w:sz w:val="20"/>
          <w:szCs w:val="20"/>
        </w:rPr>
      </w:pPr>
      <w:r w:rsidRPr="00967D31">
        <w:rPr>
          <w:rFonts w:ascii="Inter" w:hAnsi="Inter" w:cs="Poppins"/>
          <w:noProof/>
          <w:color w:val="2D313A" w:themeColor="text1" w:themeTint="F2"/>
          <w:sz w:val="20"/>
          <w:szCs w:val="20"/>
        </w:rPr>
        <w:drawing>
          <wp:anchor distT="0" distB="0" distL="114300" distR="114300" simplePos="0" relativeHeight="251661312" behindDoc="0" locked="0" layoutInCell="1" allowOverlap="1" wp14:anchorId="7FB19012" wp14:editId="07C56364">
            <wp:simplePos x="0" y="0"/>
            <wp:positionH relativeFrom="column">
              <wp:posOffset>52437</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3"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0F6DBB27" w14:textId="77777777" w:rsidR="00104593" w:rsidRPr="00967D31" w:rsidRDefault="00104593" w:rsidP="00104593">
      <w:pPr>
        <w:spacing w:line="360" w:lineRule="auto"/>
        <w:rPr>
          <w:rFonts w:ascii="Inter 18pt 18pt" w:hAnsi="Inter 18pt 18pt" w:cs="Poppins"/>
          <w:color w:val="70757D"/>
          <w:sz w:val="20"/>
          <w:szCs w:val="20"/>
        </w:rPr>
      </w:pPr>
    </w:p>
    <w:p w14:paraId="3BDCAD5A" w14:textId="77777777" w:rsidR="00104593" w:rsidRDefault="00104593" w:rsidP="002A116E">
      <w:pPr>
        <w:spacing w:after="0" w:line="240" w:lineRule="auto"/>
        <w:ind w:right="332"/>
        <w:rPr>
          <w:sz w:val="20"/>
          <w:szCs w:val="20"/>
        </w:rPr>
      </w:pPr>
    </w:p>
    <w:p w14:paraId="5E50D434" w14:textId="77777777" w:rsidR="00104593" w:rsidRDefault="00104593" w:rsidP="002A116E">
      <w:pPr>
        <w:spacing w:after="0" w:line="240" w:lineRule="auto"/>
        <w:ind w:right="332"/>
        <w:rPr>
          <w:sz w:val="20"/>
          <w:szCs w:val="20"/>
        </w:rPr>
      </w:pP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104593" w:rsidRPr="00967D31" w14:paraId="17445CD2" w14:textId="77777777" w:rsidTr="001748B1">
        <w:tc>
          <w:tcPr>
            <w:tcW w:w="10065" w:type="dxa"/>
            <w:gridSpan w:val="2"/>
            <w:tcBorders>
              <w:top w:val="single" w:sz="4" w:space="0" w:color="D1D1D1"/>
            </w:tcBorders>
            <w:tcMar>
              <w:top w:w="142" w:type="dxa"/>
              <w:left w:w="0" w:type="dxa"/>
              <w:bottom w:w="227" w:type="dxa"/>
              <w:right w:w="0" w:type="dxa"/>
            </w:tcMar>
          </w:tcPr>
          <w:p w14:paraId="2821C53C" w14:textId="77777777" w:rsidR="00104593" w:rsidRPr="00967D31" w:rsidRDefault="00104593" w:rsidP="001748B1">
            <w:pPr>
              <w:spacing w:before="240" w:line="360" w:lineRule="auto"/>
              <w:rPr>
                <w:rFonts w:ascii="Lexend SemiBold" w:hAnsi="Lexend SemiBold" w:cs="Poppins"/>
                <w:b/>
                <w:bCs/>
                <w:color w:val="404551" w:themeColor="text1" w:themeTint="D9"/>
                <w:sz w:val="32"/>
                <w:szCs w:val="32"/>
              </w:rPr>
            </w:pPr>
            <w:r w:rsidRPr="00967D31">
              <w:rPr>
                <w:rFonts w:ascii="Lexend SemiBold" w:hAnsi="Lexend SemiBold" w:cs="Poppins"/>
                <w:b/>
                <w:bCs/>
                <w:color w:val="404551" w:themeColor="text1" w:themeTint="D9"/>
                <w:sz w:val="32"/>
                <w:szCs w:val="32"/>
              </w:rPr>
              <w:t>Fonts</w:t>
            </w:r>
          </w:p>
          <w:p w14:paraId="32984964" w14:textId="77777777" w:rsidR="00104593" w:rsidRPr="00967D31" w:rsidRDefault="00104593" w:rsidP="001748B1">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104593" w:rsidRPr="00967D31" w14:paraId="22BC7FE7" w14:textId="77777777" w:rsidTr="001748B1">
        <w:tc>
          <w:tcPr>
            <w:tcW w:w="4956" w:type="dxa"/>
            <w:tcMar>
              <w:top w:w="0" w:type="dxa"/>
              <w:left w:w="0" w:type="dxa"/>
              <w:bottom w:w="227" w:type="dxa"/>
              <w:right w:w="0" w:type="dxa"/>
            </w:tcMar>
          </w:tcPr>
          <w:p w14:paraId="34A98F73" w14:textId="77777777" w:rsidR="00104593" w:rsidRPr="00967D31" w:rsidRDefault="00104593" w:rsidP="001748B1">
            <w:pPr>
              <w:spacing w:line="360" w:lineRule="auto"/>
              <w:rPr>
                <w:rFonts w:ascii="Inter" w:eastAsia="Times New Roman" w:hAnsi="Inter" w:cs="Poppins"/>
                <w:color w:val="D45C26"/>
                <w:sz w:val="20"/>
                <w:szCs w:val="20"/>
                <w:lang w:eastAsia="en-IN"/>
              </w:rPr>
            </w:pPr>
            <w:hyperlink r:id="rId24" w:history="1">
              <w:r w:rsidRPr="00967D31">
                <w:rPr>
                  <w:rFonts w:ascii="Inter" w:eastAsia="Times New Roman" w:hAnsi="Inter" w:cs="Poppins"/>
                  <w:color w:val="D45C26"/>
                  <w:sz w:val="20"/>
                  <w:szCs w:val="20"/>
                  <w:lang w:eastAsia="en-IN"/>
                </w:rPr>
                <w:t>Lexend</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67F0FA3A" w14:textId="77777777" w:rsidR="00104593" w:rsidRPr="00967D31" w:rsidRDefault="00104593" w:rsidP="001748B1">
            <w:pPr>
              <w:spacing w:line="360" w:lineRule="auto"/>
              <w:rPr>
                <w:rFonts w:ascii="Inter" w:eastAsia="Times New Roman" w:hAnsi="Inter" w:cs="Poppins"/>
                <w:color w:val="D45C26"/>
                <w:sz w:val="20"/>
                <w:szCs w:val="20"/>
                <w:lang w:eastAsia="en-IN"/>
              </w:rPr>
            </w:pPr>
            <w:hyperlink r:id="rId25"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104593" w:rsidRPr="00967D31" w14:paraId="30B262D8" w14:textId="77777777" w:rsidTr="001748B1">
        <w:tc>
          <w:tcPr>
            <w:tcW w:w="10065" w:type="dxa"/>
            <w:gridSpan w:val="2"/>
            <w:tcMar>
              <w:top w:w="0" w:type="dxa"/>
              <w:left w:w="0" w:type="dxa"/>
              <w:bottom w:w="227" w:type="dxa"/>
              <w:right w:w="0" w:type="dxa"/>
            </w:tcMar>
          </w:tcPr>
          <w:p w14:paraId="34838BEC" w14:textId="77777777" w:rsidR="00104593" w:rsidRPr="00967D31" w:rsidRDefault="00104593" w:rsidP="001748B1">
            <w:pPr>
              <w:spacing w:line="360" w:lineRule="auto"/>
              <w:rPr>
                <w:rFonts w:ascii="Inter Medium" w:eastAsia="Times New Roman" w:hAnsi="Inter Medium" w:cs="Poppins"/>
                <w:color w:val="404551" w:themeColor="text1" w:themeTint="D9"/>
                <w:lang w:eastAsia="en-IN"/>
              </w:rPr>
            </w:pPr>
            <w:r w:rsidRPr="00967D31">
              <w:rPr>
                <w:rFonts w:ascii="Inter Medium" w:eastAsia="Times New Roman" w:hAnsi="Inter Medium" w:cs="Poppins"/>
                <w:color w:val="404551" w:themeColor="text1" w:themeTint="D9"/>
                <w:lang w:eastAsia="en-IN"/>
              </w:rPr>
              <w:t>Font Installation</w:t>
            </w:r>
          </w:p>
          <w:p w14:paraId="359BAFC2" w14:textId="77777777" w:rsidR="00104593" w:rsidRPr="00967D31" w:rsidRDefault="00104593" w:rsidP="001748B1">
            <w:pPr>
              <w:spacing w:line="276" w:lineRule="auto"/>
              <w:rPr>
                <w:rFonts w:ascii="Inter" w:eastAsia="Times New Roman" w:hAnsi="Inter" w:cs="Poppins"/>
                <w:color w:val="292B2F" w:themeColor="background2" w:themeShade="80"/>
                <w:sz w:val="20"/>
                <w:szCs w:val="20"/>
                <w:lang w:eastAsia="en-IN"/>
              </w:rPr>
            </w:pPr>
            <w:r w:rsidRPr="00967D31">
              <w:rPr>
                <w:rFonts w:ascii="Inter" w:eastAsia="Times New Roman" w:hAnsi="Inter" w:cs="Poppins"/>
                <w:color w:val="292B2F" w:themeColor="background2" w:themeShade="80"/>
                <w:sz w:val="20"/>
                <w:szCs w:val="20"/>
                <w:lang w:eastAsia="en-IN"/>
              </w:rPr>
              <w:t xml:space="preserve">After downloading the fonts, simply open the zip folders and install each font file on your system. </w:t>
            </w:r>
          </w:p>
        </w:tc>
      </w:tr>
      <w:tr w:rsidR="00104593" w:rsidRPr="00967D31" w14:paraId="2A5DFE8C" w14:textId="77777777" w:rsidTr="001748B1">
        <w:tc>
          <w:tcPr>
            <w:tcW w:w="4956" w:type="dxa"/>
            <w:tcMar>
              <w:top w:w="0" w:type="dxa"/>
              <w:left w:w="0" w:type="dxa"/>
              <w:bottom w:w="0" w:type="dxa"/>
              <w:right w:w="0" w:type="dxa"/>
            </w:tcMar>
          </w:tcPr>
          <w:p w14:paraId="4686C93E" w14:textId="77777777" w:rsidR="00104593" w:rsidRPr="00967D31" w:rsidRDefault="00104593"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64384" behindDoc="0" locked="0" layoutInCell="1" allowOverlap="1" wp14:anchorId="72FB0C76" wp14:editId="2419EF46">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3BE32205" w14:textId="77777777" w:rsidR="00104593" w:rsidRPr="00967D31" w:rsidRDefault="00104593"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lastRenderedPageBreak/>
              <w:t>Right click the font file, select "Install". We recommend fully restarting your computer after the font installation.</w:t>
            </w:r>
          </w:p>
        </w:tc>
        <w:tc>
          <w:tcPr>
            <w:tcW w:w="5109" w:type="dxa"/>
            <w:tcMar>
              <w:top w:w="0" w:type="dxa"/>
              <w:left w:w="227" w:type="dxa"/>
              <w:bottom w:w="0" w:type="dxa"/>
              <w:right w:w="0" w:type="dxa"/>
            </w:tcMar>
          </w:tcPr>
          <w:p w14:paraId="139CF322" w14:textId="77777777" w:rsidR="00104593" w:rsidRPr="00967D31" w:rsidRDefault="00104593"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D313A" w:themeColor="text1" w:themeTint="F2"/>
                <w:sz w:val="32"/>
                <w:szCs w:val="32"/>
              </w:rPr>
              <w:lastRenderedPageBreak/>
              <w:drawing>
                <wp:anchor distT="0" distB="0" distL="114300" distR="114300" simplePos="0" relativeHeight="251663360" behindDoc="0" locked="0" layoutInCell="1" allowOverlap="1" wp14:anchorId="11FD1332" wp14:editId="34D61292">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0728269D" w14:textId="77777777" w:rsidR="00104593" w:rsidRPr="00967D31" w:rsidRDefault="00104593"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lastRenderedPageBreak/>
              <w:t>Double click the font files, click "Install", and then restart MS Word.</w:t>
            </w:r>
          </w:p>
        </w:tc>
      </w:tr>
    </w:tbl>
    <w:p w14:paraId="688A9923" w14:textId="77777777" w:rsidR="00104593" w:rsidRPr="00104593" w:rsidRDefault="00104593" w:rsidP="002A116E">
      <w:pPr>
        <w:spacing w:after="0" w:line="240" w:lineRule="auto"/>
        <w:ind w:right="332"/>
        <w:rPr>
          <w:sz w:val="20"/>
          <w:szCs w:val="20"/>
        </w:rPr>
      </w:pPr>
    </w:p>
    <w:p w14:paraId="7F3BAF01" w14:textId="77777777" w:rsidR="004521DE" w:rsidRPr="004521DE" w:rsidRDefault="004521DE" w:rsidP="002A116E">
      <w:pPr>
        <w:pStyle w:val="NormalWeb"/>
        <w:spacing w:before="0" w:beforeAutospacing="0" w:after="0" w:afterAutospacing="0"/>
        <w:rPr>
          <w:rFonts w:ascii="Manrope" w:hAnsi="Manrope"/>
          <w:color w:val="656B72" w:themeColor="text2"/>
          <w:sz w:val="20"/>
          <w:szCs w:val="20"/>
        </w:rPr>
      </w:pPr>
    </w:p>
    <w:sectPr w:rsidR="004521DE" w:rsidRPr="004521DE" w:rsidSect="004521DE">
      <w:type w:val="continuous"/>
      <w:pgSz w:w="12240" w:h="15840" w:code="1"/>
      <w:pgMar w:top="0"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31E6F" w14:textId="77777777" w:rsidR="0082647A" w:rsidRPr="00197DA8" w:rsidRDefault="0082647A" w:rsidP="00AD0D40">
      <w:pPr>
        <w:spacing w:after="0" w:line="240" w:lineRule="auto"/>
      </w:pPr>
      <w:r w:rsidRPr="00197DA8">
        <w:separator/>
      </w:r>
    </w:p>
  </w:endnote>
  <w:endnote w:type="continuationSeparator" w:id="0">
    <w:p w14:paraId="20C2C69F" w14:textId="77777777" w:rsidR="0082647A" w:rsidRPr="00197DA8" w:rsidRDefault="0082647A" w:rsidP="00AD0D40">
      <w:pPr>
        <w:spacing w:after="0" w:line="240" w:lineRule="auto"/>
      </w:pPr>
      <w:r w:rsidRPr="00197D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utfit">
    <w:panose1 w:val="00000000000000000000"/>
    <w:charset w:val="00"/>
    <w:family w:val="auto"/>
    <w:pitch w:val="variable"/>
    <w:sig w:usb0="00000003" w:usb1="00000000" w:usb2="00000000" w:usb3="00000000" w:csb0="00000001" w:csb1="00000000"/>
  </w:font>
  <w:font w:name="Manrope">
    <w:panose1 w:val="020B0604020202020204"/>
    <w:charset w:val="00"/>
    <w:family w:val="auto"/>
    <w:pitch w:val="variable"/>
    <w:sig w:usb0="A00002B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Heebo">
    <w:panose1 w:val="00000000000000000000"/>
    <w:charset w:val="B1"/>
    <w:family w:val="auto"/>
    <w:pitch w:val="variable"/>
    <w:sig w:usb0="A00008E7" w:usb1="40000043" w:usb2="00000000" w:usb3="00000000" w:csb0="00000021"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4D"/>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panose1 w:val="02000503000000020004"/>
    <w:charset w:val="00"/>
    <w:family w:val="auto"/>
    <w:pitch w:val="variable"/>
    <w:sig w:usb0="E00002FF" w:usb1="1200A1FF" w:usb2="00000001" w:usb3="00000000" w:csb0="0000019F" w:csb1="00000000"/>
  </w:font>
  <w:font w:name="Inter">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E3DB" w14:textId="77777777" w:rsidR="00AD0D40" w:rsidRPr="00197DA8" w:rsidRDefault="00AD0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8123" w14:textId="77777777" w:rsidR="00AD0D40" w:rsidRPr="00197DA8" w:rsidRDefault="00AD0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E82D" w14:textId="77777777" w:rsidR="00AD0D40" w:rsidRPr="00197DA8" w:rsidRDefault="00AD0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C77CB" w14:textId="77777777" w:rsidR="0082647A" w:rsidRPr="00197DA8" w:rsidRDefault="0082647A" w:rsidP="00AD0D40">
      <w:pPr>
        <w:spacing w:after="0" w:line="240" w:lineRule="auto"/>
      </w:pPr>
      <w:r w:rsidRPr="00197DA8">
        <w:separator/>
      </w:r>
    </w:p>
  </w:footnote>
  <w:footnote w:type="continuationSeparator" w:id="0">
    <w:p w14:paraId="607D6EFE" w14:textId="77777777" w:rsidR="0082647A" w:rsidRPr="00197DA8" w:rsidRDefault="0082647A" w:rsidP="00AD0D40">
      <w:pPr>
        <w:spacing w:after="0" w:line="240" w:lineRule="auto"/>
      </w:pPr>
      <w:r w:rsidRPr="00197D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4845" w14:textId="77777777" w:rsidR="00AD0D40" w:rsidRPr="00197DA8" w:rsidRDefault="00AD0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21AE4" w14:textId="77777777" w:rsidR="00AD0D40" w:rsidRPr="00197DA8" w:rsidRDefault="00AD0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8434" w14:textId="77777777" w:rsidR="00AD0D40" w:rsidRPr="00197DA8" w:rsidRDefault="00AD0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94CEF"/>
    <w:multiLevelType w:val="multilevel"/>
    <w:tmpl w:val="7F7C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24622"/>
    <w:multiLevelType w:val="hybridMultilevel"/>
    <w:tmpl w:val="33D86400"/>
    <w:lvl w:ilvl="0" w:tplc="ECD438B6">
      <w:start w:val="1"/>
      <w:numFmt w:val="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7DD6F42"/>
    <w:multiLevelType w:val="hybridMultilevel"/>
    <w:tmpl w:val="1C2E6DB6"/>
    <w:lvl w:ilvl="0" w:tplc="683403B6">
      <w:start w:val="1"/>
      <w:numFmt w:val="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4" w15:restartNumberingAfterBreak="0">
    <w:nsid w:val="6FDE7753"/>
    <w:multiLevelType w:val="hybridMultilevel"/>
    <w:tmpl w:val="DF346DC8"/>
    <w:lvl w:ilvl="0" w:tplc="F9F84114">
      <w:start w:val="1"/>
      <w:numFmt w:val="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FF023C"/>
    <w:multiLevelType w:val="multilevel"/>
    <w:tmpl w:val="F132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4926B9"/>
    <w:multiLevelType w:val="hybridMultilevel"/>
    <w:tmpl w:val="5B867BB6"/>
    <w:lvl w:ilvl="0" w:tplc="9B581C16">
      <w:start w:val="1"/>
      <w:numFmt w:val="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41601421">
    <w:abstractNumId w:val="2"/>
  </w:num>
  <w:num w:numId="2" w16cid:durableId="2095929078">
    <w:abstractNumId w:val="6"/>
  </w:num>
  <w:num w:numId="3" w16cid:durableId="1002973800">
    <w:abstractNumId w:val="1"/>
  </w:num>
  <w:num w:numId="4" w16cid:durableId="2115518073">
    <w:abstractNumId w:val="4"/>
  </w:num>
  <w:num w:numId="5" w16cid:durableId="1161384931">
    <w:abstractNumId w:val="3"/>
  </w:num>
  <w:num w:numId="6" w16cid:durableId="651445427">
    <w:abstractNumId w:val="0"/>
  </w:num>
  <w:num w:numId="7" w16cid:durableId="1773671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41F"/>
    <w:rsid w:val="00000BB4"/>
    <w:rsid w:val="00003E50"/>
    <w:rsid w:val="0002041F"/>
    <w:rsid w:val="000509A8"/>
    <w:rsid w:val="000B6C75"/>
    <w:rsid w:val="000D128C"/>
    <w:rsid w:val="00104593"/>
    <w:rsid w:val="00122ABA"/>
    <w:rsid w:val="001572F8"/>
    <w:rsid w:val="00172EEB"/>
    <w:rsid w:val="00187ACD"/>
    <w:rsid w:val="00191B5A"/>
    <w:rsid w:val="00197DA8"/>
    <w:rsid w:val="001A754A"/>
    <w:rsid w:val="001B6F60"/>
    <w:rsid w:val="001C206F"/>
    <w:rsid w:val="001D1AD5"/>
    <w:rsid w:val="00244438"/>
    <w:rsid w:val="0027737B"/>
    <w:rsid w:val="002A116E"/>
    <w:rsid w:val="002B2283"/>
    <w:rsid w:val="00321117"/>
    <w:rsid w:val="00393879"/>
    <w:rsid w:val="003E7C1D"/>
    <w:rsid w:val="003F294B"/>
    <w:rsid w:val="003F45D4"/>
    <w:rsid w:val="00416C76"/>
    <w:rsid w:val="00433636"/>
    <w:rsid w:val="004521DE"/>
    <w:rsid w:val="00457B2D"/>
    <w:rsid w:val="0047409A"/>
    <w:rsid w:val="004C6DF5"/>
    <w:rsid w:val="005046CC"/>
    <w:rsid w:val="0050674C"/>
    <w:rsid w:val="00544FE5"/>
    <w:rsid w:val="0054516D"/>
    <w:rsid w:val="005A57DA"/>
    <w:rsid w:val="005A7247"/>
    <w:rsid w:val="005B7AE4"/>
    <w:rsid w:val="005D17B7"/>
    <w:rsid w:val="005F0442"/>
    <w:rsid w:val="00634B29"/>
    <w:rsid w:val="00664D28"/>
    <w:rsid w:val="0067418B"/>
    <w:rsid w:val="00680FB1"/>
    <w:rsid w:val="007009B6"/>
    <w:rsid w:val="007172C0"/>
    <w:rsid w:val="00743776"/>
    <w:rsid w:val="007F08F1"/>
    <w:rsid w:val="007F66BD"/>
    <w:rsid w:val="0082647A"/>
    <w:rsid w:val="00831D2C"/>
    <w:rsid w:val="00834298"/>
    <w:rsid w:val="00853903"/>
    <w:rsid w:val="008946A5"/>
    <w:rsid w:val="008C2E1F"/>
    <w:rsid w:val="008D2806"/>
    <w:rsid w:val="008F56F1"/>
    <w:rsid w:val="00934D17"/>
    <w:rsid w:val="00935E27"/>
    <w:rsid w:val="009460A8"/>
    <w:rsid w:val="00996381"/>
    <w:rsid w:val="0099746D"/>
    <w:rsid w:val="009B51DA"/>
    <w:rsid w:val="009B6285"/>
    <w:rsid w:val="00A512AB"/>
    <w:rsid w:val="00A84CF6"/>
    <w:rsid w:val="00AA76C8"/>
    <w:rsid w:val="00AD0D40"/>
    <w:rsid w:val="00AE3835"/>
    <w:rsid w:val="00B334AB"/>
    <w:rsid w:val="00B6364A"/>
    <w:rsid w:val="00BA2A96"/>
    <w:rsid w:val="00BB7FB0"/>
    <w:rsid w:val="00C06807"/>
    <w:rsid w:val="00C06949"/>
    <w:rsid w:val="00C1063D"/>
    <w:rsid w:val="00C1205B"/>
    <w:rsid w:val="00C13B22"/>
    <w:rsid w:val="00C440E0"/>
    <w:rsid w:val="00CA29D8"/>
    <w:rsid w:val="00CB67F6"/>
    <w:rsid w:val="00D07A3F"/>
    <w:rsid w:val="00D13E22"/>
    <w:rsid w:val="00D32C43"/>
    <w:rsid w:val="00D3559D"/>
    <w:rsid w:val="00D44DA6"/>
    <w:rsid w:val="00D60560"/>
    <w:rsid w:val="00D73172"/>
    <w:rsid w:val="00D91AB0"/>
    <w:rsid w:val="00DE279A"/>
    <w:rsid w:val="00E8546A"/>
    <w:rsid w:val="00EA68E2"/>
    <w:rsid w:val="00EB527D"/>
    <w:rsid w:val="00EE61E3"/>
    <w:rsid w:val="00EF0EFD"/>
    <w:rsid w:val="00F346B2"/>
    <w:rsid w:val="00F36A11"/>
    <w:rsid w:val="00F57CD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43AA1"/>
  <w15:chartTrackingRefBased/>
  <w15:docId w15:val="{0DB31F3A-5BE9-4F53-957B-D36FBE9E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83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0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3172"/>
    <w:pPr>
      <w:ind w:left="720"/>
      <w:contextualSpacing/>
    </w:pPr>
  </w:style>
  <w:style w:type="character" w:styleId="Hyperlink">
    <w:name w:val="Hyperlink"/>
    <w:basedOn w:val="DefaultParagraphFont"/>
    <w:uiPriority w:val="99"/>
    <w:unhideWhenUsed/>
    <w:rsid w:val="00AE3835"/>
    <w:rPr>
      <w:color w:val="FFFFFF" w:themeColor="hyperlink"/>
      <w:u w:val="single"/>
    </w:rPr>
  </w:style>
  <w:style w:type="character" w:styleId="UnresolvedMention">
    <w:name w:val="Unresolved Mention"/>
    <w:basedOn w:val="DefaultParagraphFont"/>
    <w:uiPriority w:val="99"/>
    <w:semiHidden/>
    <w:unhideWhenUsed/>
    <w:rsid w:val="00AE3835"/>
    <w:rPr>
      <w:color w:val="605E5C"/>
      <w:shd w:val="clear" w:color="auto" w:fill="E1DFDD"/>
    </w:rPr>
  </w:style>
  <w:style w:type="paragraph" w:styleId="NormalWeb">
    <w:name w:val="Normal (Web)"/>
    <w:basedOn w:val="Normal"/>
    <w:uiPriority w:val="99"/>
    <w:unhideWhenUsed/>
    <w:rsid w:val="004521DE"/>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Header">
    <w:name w:val="header"/>
    <w:basedOn w:val="Normal"/>
    <w:link w:val="HeaderChar"/>
    <w:uiPriority w:val="99"/>
    <w:unhideWhenUsed/>
    <w:rsid w:val="00AD0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D40"/>
  </w:style>
  <w:style w:type="paragraph" w:styleId="Footer">
    <w:name w:val="footer"/>
    <w:basedOn w:val="Normal"/>
    <w:link w:val="FooterChar"/>
    <w:uiPriority w:val="99"/>
    <w:unhideWhenUsed/>
    <w:rsid w:val="00AD0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D40"/>
  </w:style>
  <w:style w:type="table" w:customStyle="1" w:styleId="TableGrid1">
    <w:name w:val="Table Grid1"/>
    <w:basedOn w:val="TableNormal"/>
    <w:next w:val="TableGrid"/>
    <w:uiPriority w:val="39"/>
    <w:rsid w:val="00104593"/>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04593"/>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s://resumegenius.me/3yveoKG"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s://resumegenius.me/3yvj3fC"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umegenius.me/4dT9p6A" TargetMode="External"/><Relationship Id="rId25" Type="http://schemas.openxmlformats.org/officeDocument/2006/relationships/hyperlink" Target="https://resumegenius.me/3yxEdtx" TargetMode="External"/><Relationship Id="rId2" Type="http://schemas.openxmlformats.org/officeDocument/2006/relationships/styles" Target="styles.xml"/><Relationship Id="rId16" Type="http://schemas.openxmlformats.org/officeDocument/2006/relationships/hyperlink" Target="https://resumegenius.me/3yxEdtx" TargetMode="External"/><Relationship Id="rId20" Type="http://schemas.openxmlformats.org/officeDocument/2006/relationships/hyperlink" Target="https://resumegenius.me/4dNArw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resumegenius.me/4dTDx1F" TargetMode="External"/><Relationship Id="rId5" Type="http://schemas.openxmlformats.org/officeDocument/2006/relationships/footnotes" Target="footnotes.xml"/><Relationship Id="rId15" Type="http://schemas.openxmlformats.org/officeDocument/2006/relationships/hyperlink" Target="https://resumegenius.me/4e1kjrc"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resumegenius.me/4dNfL7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umegenius.me/4dTDx1F" TargetMode="External"/><Relationship Id="rId22" Type="http://schemas.openxmlformats.org/officeDocument/2006/relationships/hyperlink" Target="https://resumegenius.me/4dT8QJW" TargetMode="Externa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rgbClr val="24272E"/>
      </a:dk1>
      <a:lt1>
        <a:srgbClr val="3B3E45"/>
      </a:lt1>
      <a:dk2>
        <a:srgbClr val="656B72"/>
      </a:dk2>
      <a:lt2>
        <a:srgbClr val="52575E"/>
      </a:lt2>
      <a:accent1>
        <a:srgbClr val="70757D"/>
      </a:accent1>
      <a:accent2>
        <a:srgbClr val="2356E0"/>
      </a:accent2>
      <a:accent3>
        <a:srgbClr val="369C87"/>
      </a:accent3>
      <a:accent4>
        <a:srgbClr val="19509F"/>
      </a:accent4>
      <a:accent5>
        <a:srgbClr val="E28926"/>
      </a:accent5>
      <a:accent6>
        <a:srgbClr val="C64148"/>
      </a:accent6>
      <a:hlink>
        <a:srgbClr val="FFFFFF"/>
      </a:hlink>
      <a:folHlink>
        <a:srgbClr val="FFFF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574</Words>
  <Characters>3176</Characters>
  <Application>Microsoft Office Word</Application>
  <DocSecurity>0</DocSecurity>
  <Lines>138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2026-01-19T08:14:00Z</cp:lastPrinted>
  <dcterms:created xsi:type="dcterms:W3CDTF">2026-01-19T08:14:00Z</dcterms:created>
  <dcterms:modified xsi:type="dcterms:W3CDTF">2026-01-19T08:28:00Z</dcterms:modified>
</cp:coreProperties>
</file>