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CB85" w14:textId="3B4930E2" w:rsidR="00DB3C36" w:rsidRPr="002306C2" w:rsidRDefault="002306C2" w:rsidP="00DB3C3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B45F05"/>
          <w:sz w:val="44"/>
          <w:szCs w:val="44"/>
          <w:lang w:val="en-US"/>
        </w:rPr>
      </w:pPr>
      <w:r w:rsidRPr="002306C2">
        <w:rPr>
          <w:rFonts w:ascii="Times New Roman" w:hAnsi="Times New Roman" w:cs="Times New Roman"/>
          <w:b/>
          <w:bCs/>
          <w:color w:val="B45F05"/>
          <w:sz w:val="44"/>
          <w:szCs w:val="44"/>
          <w:lang w:val="en-US"/>
        </w:rPr>
        <w:t>JESSICA CHEN</w:t>
      </w:r>
    </w:p>
    <w:p w14:paraId="5D23E708" w14:textId="393E9E84" w:rsidR="00DB3C36" w:rsidRPr="005D0D94" w:rsidRDefault="002306C2" w:rsidP="005D0D94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306C2">
        <w:rPr>
          <w:rFonts w:ascii="Times New Roman" w:hAnsi="Times New Roman" w:cs="Times New Roman"/>
          <w:sz w:val="20"/>
          <w:szCs w:val="20"/>
        </w:rPr>
        <w:t>(650) 555-7821 | jessica.chen@email.com | linkedin.com/in/</w:t>
      </w:r>
      <w:proofErr w:type="spellStart"/>
      <w:r w:rsidRPr="002306C2">
        <w:rPr>
          <w:rFonts w:ascii="Times New Roman" w:hAnsi="Times New Roman" w:cs="Times New Roman"/>
          <w:sz w:val="20"/>
          <w:szCs w:val="20"/>
        </w:rPr>
        <w:t>jessicachen</w:t>
      </w:r>
      <w:proofErr w:type="spellEnd"/>
    </w:p>
    <w:p w14:paraId="70AE61A8" w14:textId="56D29594" w:rsidR="00DB3C36" w:rsidRPr="002306C2" w:rsidRDefault="00DB3C36" w:rsidP="001B725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B45F05"/>
          <w:lang w:val="en-US"/>
        </w:rPr>
      </w:pPr>
      <w:r w:rsidRPr="002306C2">
        <w:rPr>
          <w:rFonts w:ascii="Times New Roman" w:hAnsi="Times New Roman" w:cs="Times New Roman"/>
          <w:b/>
          <w:bCs/>
          <w:color w:val="B45F05"/>
          <w:lang w:val="en-US"/>
        </w:rPr>
        <w:t>Education</w:t>
      </w:r>
    </w:p>
    <w:p w14:paraId="4A22C83C" w14:textId="6B1108F1" w:rsidR="00DB3C36" w:rsidRPr="00966628" w:rsidRDefault="002306C2" w:rsidP="003A5734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306C2">
        <w:rPr>
          <w:rFonts w:ascii="Times New Roman" w:hAnsi="Times New Roman" w:cs="Times New Roman"/>
          <w:b/>
          <w:bCs/>
          <w:sz w:val="20"/>
          <w:szCs w:val="20"/>
          <w:lang w:val="en-US"/>
        </w:rPr>
        <w:t>Yale University</w:t>
      </w:r>
      <w:r w:rsidR="00DB3C36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D0D94" w:rsidRPr="005D0D94">
        <w:rPr>
          <w:rFonts w:ascii="Times New Roman" w:hAnsi="Times New Roman" w:cs="Times New Roman"/>
          <w:sz w:val="20"/>
          <w:szCs w:val="20"/>
          <w:lang w:val="en-US"/>
        </w:rPr>
        <w:t>New Haven, CT</w:t>
      </w:r>
    </w:p>
    <w:p w14:paraId="4E66E7A4" w14:textId="6B0808E3" w:rsidR="005D0D94" w:rsidRDefault="002306C2" w:rsidP="005D0D94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306C2">
        <w:rPr>
          <w:rFonts w:ascii="Times New Roman" w:hAnsi="Times New Roman" w:cs="Times New Roman"/>
          <w:i/>
          <w:iCs/>
          <w:sz w:val="20"/>
          <w:szCs w:val="20"/>
          <w:lang w:val="en-US"/>
        </w:rPr>
        <w:t>B.A. in Sociology</w:t>
      </w:r>
      <w:r w:rsidR="00DB3C36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D0D94" w:rsidRPr="005D0D94">
        <w:rPr>
          <w:rFonts w:ascii="Times New Roman" w:hAnsi="Times New Roman" w:cs="Times New Roman"/>
          <w:sz w:val="20"/>
          <w:szCs w:val="20"/>
          <w:lang w:val="en-US"/>
        </w:rPr>
        <w:t>May 20XX</w:t>
      </w:r>
    </w:p>
    <w:p w14:paraId="1C50DB31" w14:textId="6D47D23F" w:rsidR="005D0D94" w:rsidRPr="002306C2" w:rsidRDefault="002306C2" w:rsidP="003A5734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TW"/>
        </w:rPr>
      </w:pPr>
      <w:r w:rsidRPr="002306C2">
        <w:rPr>
          <w:rFonts w:ascii="Times New Roman" w:hAnsi="Times New Roman" w:cs="Times New Roman"/>
          <w:sz w:val="20"/>
          <w:szCs w:val="20"/>
          <w:lang w:val="en-TW"/>
        </w:rPr>
        <w:t>Awards: Dean's List, Richter Fellowship for International Research</w:t>
      </w:r>
    </w:p>
    <w:p w14:paraId="19DF4969" w14:textId="77777777" w:rsidR="002306C2" w:rsidRPr="002306C2" w:rsidRDefault="002306C2" w:rsidP="003A5734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en-TW"/>
        </w:rPr>
      </w:pPr>
    </w:p>
    <w:p w14:paraId="3E431F70" w14:textId="77777777" w:rsidR="005D0D94" w:rsidRPr="005D0D94" w:rsidRDefault="005D0D94" w:rsidP="005D0D94">
      <w:pPr>
        <w:pStyle w:val="ListParagraph"/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1F9F882" w14:textId="0A3185CF" w:rsidR="00DB3C36" w:rsidRPr="002306C2" w:rsidRDefault="00432EDA" w:rsidP="001B725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B45F05"/>
          <w:lang w:val="en-US"/>
        </w:rPr>
      </w:pPr>
      <w:r>
        <w:rPr>
          <w:rFonts w:ascii="Times New Roman" w:hAnsi="Times New Roman" w:cs="Times New Roman"/>
          <w:b/>
          <w:bCs/>
          <w:color w:val="B45F05"/>
          <w:lang w:val="en-US"/>
        </w:rPr>
        <w:t xml:space="preserve">Professional </w:t>
      </w:r>
      <w:r w:rsidR="00DB3C36" w:rsidRPr="002306C2">
        <w:rPr>
          <w:rFonts w:ascii="Times New Roman" w:hAnsi="Times New Roman" w:cs="Times New Roman"/>
          <w:b/>
          <w:bCs/>
          <w:color w:val="B45F05"/>
          <w:lang w:val="en-US"/>
        </w:rPr>
        <w:t>Experience</w:t>
      </w:r>
    </w:p>
    <w:p w14:paraId="4DBF7CA6" w14:textId="1211B884" w:rsidR="00DB3C36" w:rsidRPr="00966628" w:rsidRDefault="00432EDA" w:rsidP="003A5734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32EDA">
        <w:rPr>
          <w:rFonts w:ascii="Times New Roman" w:hAnsi="Times New Roman" w:cs="Times New Roman"/>
          <w:b/>
          <w:bCs/>
          <w:sz w:val="20"/>
          <w:szCs w:val="20"/>
        </w:rPr>
        <w:t>Spotify</w:t>
      </w:r>
      <w:r w:rsidR="00DB3C36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32EDA">
        <w:rPr>
          <w:rFonts w:ascii="Times New Roman" w:hAnsi="Times New Roman" w:cs="Times New Roman"/>
          <w:sz w:val="20"/>
          <w:szCs w:val="20"/>
          <w:lang w:val="en-US"/>
        </w:rPr>
        <w:t>New York, NY</w:t>
      </w:r>
    </w:p>
    <w:p w14:paraId="461DDBF3" w14:textId="41F046A0" w:rsidR="00DB3C36" w:rsidRPr="00966628" w:rsidRDefault="00432EDA" w:rsidP="003A5734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32EDA">
        <w:rPr>
          <w:rFonts w:ascii="Times New Roman" w:hAnsi="Times New Roman" w:cs="Times New Roman"/>
          <w:i/>
          <w:iCs/>
          <w:sz w:val="20"/>
          <w:szCs w:val="20"/>
          <w:lang w:val="en-US"/>
        </w:rPr>
        <w:t>Marketing Coordinator</w:t>
      </w:r>
      <w:r w:rsidR="00DB3C36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32EDA">
        <w:rPr>
          <w:rFonts w:ascii="Times New Roman" w:hAnsi="Times New Roman" w:cs="Times New Roman"/>
          <w:sz w:val="20"/>
          <w:szCs w:val="20"/>
          <w:lang w:val="en-US"/>
        </w:rPr>
        <w:t>June 20XX – Present</w:t>
      </w:r>
    </w:p>
    <w:p w14:paraId="655FB5DA" w14:textId="77777777" w:rsidR="00432EDA" w:rsidRPr="00432EDA" w:rsidRDefault="00432EDA" w:rsidP="00432EDA">
      <w:pPr>
        <w:pStyle w:val="ListParagraph"/>
        <w:numPr>
          <w:ilvl w:val="0"/>
          <w:numId w:val="8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32EDA">
        <w:rPr>
          <w:rFonts w:ascii="Times New Roman" w:hAnsi="Times New Roman" w:cs="Times New Roman"/>
          <w:sz w:val="20"/>
          <w:szCs w:val="20"/>
        </w:rPr>
        <w:t>Develop and execute social media campaigns for artist partnerships, generating 2M+ impressions across Instagram, X (Twitter), and TikTok</w:t>
      </w:r>
    </w:p>
    <w:p w14:paraId="23D047D6" w14:textId="77777777" w:rsidR="00432EDA" w:rsidRPr="00432EDA" w:rsidRDefault="00432EDA" w:rsidP="00432EDA">
      <w:pPr>
        <w:pStyle w:val="ListParagraph"/>
        <w:numPr>
          <w:ilvl w:val="0"/>
          <w:numId w:val="8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32EDA">
        <w:rPr>
          <w:rFonts w:ascii="Times New Roman" w:hAnsi="Times New Roman" w:cs="Times New Roman"/>
          <w:sz w:val="20"/>
          <w:szCs w:val="20"/>
        </w:rPr>
        <w:t>Collaborate with creative team to produce promotional content for playlist features and new releases</w:t>
      </w:r>
    </w:p>
    <w:p w14:paraId="086095D7" w14:textId="77777777" w:rsidR="00432EDA" w:rsidRPr="00432EDA" w:rsidRDefault="00432EDA" w:rsidP="00432EDA">
      <w:pPr>
        <w:pStyle w:val="ListParagraph"/>
        <w:numPr>
          <w:ilvl w:val="0"/>
          <w:numId w:val="8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32EDA">
        <w:rPr>
          <w:rFonts w:ascii="Times New Roman" w:hAnsi="Times New Roman" w:cs="Times New Roman"/>
          <w:sz w:val="20"/>
          <w:szCs w:val="20"/>
          <w:lang w:val="en-US"/>
        </w:rPr>
        <w:t>Analyze</w:t>
      </w:r>
      <w:r w:rsidRPr="00432EDA">
        <w:rPr>
          <w:rFonts w:ascii="Times New Roman" w:hAnsi="Times New Roman" w:cs="Times New Roman"/>
          <w:sz w:val="20"/>
          <w:szCs w:val="20"/>
        </w:rPr>
        <w:t xml:space="preserve"> campaign performance using Google Analytics and Spotify for Artists data, presenting insights to senior marketing leadership</w:t>
      </w:r>
    </w:p>
    <w:p w14:paraId="71A08FB9" w14:textId="6C3C2615" w:rsidR="005D0D94" w:rsidRPr="00432EDA" w:rsidRDefault="00432EDA" w:rsidP="00432EDA">
      <w:pPr>
        <w:pStyle w:val="ListParagraph"/>
        <w:numPr>
          <w:ilvl w:val="0"/>
          <w:numId w:val="8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32EDA">
        <w:rPr>
          <w:rFonts w:ascii="Times New Roman" w:hAnsi="Times New Roman" w:cs="Times New Roman"/>
          <w:sz w:val="20"/>
          <w:szCs w:val="20"/>
        </w:rPr>
        <w:t>Coordinate with 15+ artists and management teams to align promotional timelines and brand messaging</w:t>
      </w:r>
    </w:p>
    <w:p w14:paraId="66E2241A" w14:textId="77777777" w:rsidR="005D0D94" w:rsidRPr="005D0D94" w:rsidRDefault="005D0D94" w:rsidP="005D0D94">
      <w:pPr>
        <w:pStyle w:val="ListParagraph"/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DA17841" w14:textId="4CEB0153" w:rsidR="0004342A" w:rsidRPr="00966628" w:rsidRDefault="00432EDA" w:rsidP="003A5734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32EDA">
        <w:rPr>
          <w:rFonts w:ascii="Times New Roman" w:hAnsi="Times New Roman" w:cs="Times New Roman"/>
          <w:b/>
          <w:bCs/>
          <w:sz w:val="20"/>
          <w:szCs w:val="20"/>
        </w:rPr>
        <w:t>Yale Office of Sustainability</w:t>
      </w:r>
      <w:r w:rsidR="0004342A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32EDA">
        <w:rPr>
          <w:rFonts w:ascii="Times New Roman" w:hAnsi="Times New Roman" w:cs="Times New Roman"/>
          <w:sz w:val="20"/>
          <w:szCs w:val="20"/>
          <w:lang w:val="en-US"/>
        </w:rPr>
        <w:t>New Haven, CT</w:t>
      </w:r>
    </w:p>
    <w:p w14:paraId="568F0B1C" w14:textId="10972E34" w:rsidR="0004342A" w:rsidRPr="00966628" w:rsidRDefault="00432EDA" w:rsidP="003A5734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32EDA">
        <w:rPr>
          <w:rFonts w:ascii="Times New Roman" w:hAnsi="Times New Roman" w:cs="Times New Roman"/>
          <w:i/>
          <w:iCs/>
          <w:sz w:val="20"/>
          <w:szCs w:val="20"/>
          <w:lang w:val="en-US"/>
        </w:rPr>
        <w:t>Communications Associate</w:t>
      </w:r>
      <w:r w:rsidR="0004342A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32EDA">
        <w:rPr>
          <w:rFonts w:ascii="Times New Roman" w:hAnsi="Times New Roman" w:cs="Times New Roman"/>
          <w:sz w:val="20"/>
          <w:szCs w:val="20"/>
          <w:lang w:val="en-US"/>
        </w:rPr>
        <w:t>September 20XX – May 20XX</w:t>
      </w:r>
    </w:p>
    <w:p w14:paraId="12B95626" w14:textId="77777777" w:rsidR="00432EDA" w:rsidRPr="00432EDA" w:rsidRDefault="00432EDA" w:rsidP="00432EDA">
      <w:pPr>
        <w:pStyle w:val="ListParagraph"/>
        <w:numPr>
          <w:ilvl w:val="0"/>
          <w:numId w:val="10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TW"/>
        </w:rPr>
      </w:pPr>
      <w:r w:rsidRPr="00432EDA">
        <w:rPr>
          <w:rFonts w:ascii="Times New Roman" w:hAnsi="Times New Roman" w:cs="Times New Roman"/>
          <w:sz w:val="20"/>
          <w:szCs w:val="20"/>
          <w:lang w:val="en-TW"/>
        </w:rPr>
        <w:t>Created content strategy for campus sustainability initiatives, growing Instagram following from 800 to 3,200 followers</w:t>
      </w:r>
    </w:p>
    <w:p w14:paraId="6B2AA959" w14:textId="77777777" w:rsidR="00432EDA" w:rsidRPr="00432EDA" w:rsidRDefault="00432EDA" w:rsidP="00432EDA">
      <w:pPr>
        <w:pStyle w:val="ListParagraph"/>
        <w:numPr>
          <w:ilvl w:val="0"/>
          <w:numId w:val="10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TW"/>
        </w:rPr>
      </w:pPr>
      <w:r w:rsidRPr="00432EDA">
        <w:rPr>
          <w:rFonts w:ascii="Times New Roman" w:hAnsi="Times New Roman" w:cs="Times New Roman"/>
          <w:sz w:val="20"/>
          <w:szCs w:val="20"/>
          <w:lang w:val="en-TW"/>
        </w:rPr>
        <w:t>Wrote and designed monthly newsletters distributed to 5,000+ students, faculty, and staff</w:t>
      </w:r>
    </w:p>
    <w:p w14:paraId="5EAFA85A" w14:textId="77777777" w:rsidR="00432EDA" w:rsidRPr="00432EDA" w:rsidRDefault="00432EDA" w:rsidP="00432EDA">
      <w:pPr>
        <w:pStyle w:val="ListParagraph"/>
        <w:numPr>
          <w:ilvl w:val="0"/>
          <w:numId w:val="10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TW"/>
        </w:rPr>
      </w:pPr>
      <w:r w:rsidRPr="00432EDA">
        <w:rPr>
          <w:rFonts w:ascii="Times New Roman" w:hAnsi="Times New Roman" w:cs="Times New Roman"/>
          <w:sz w:val="20"/>
          <w:szCs w:val="20"/>
          <w:lang w:val="en-TW"/>
        </w:rPr>
        <w:t>Managed website updates and produced video content highlighting student environmental projects</w:t>
      </w:r>
    </w:p>
    <w:p w14:paraId="13DA69A0" w14:textId="77777777" w:rsidR="00432EDA" w:rsidRPr="00432EDA" w:rsidRDefault="00432EDA" w:rsidP="00432EDA">
      <w:pPr>
        <w:pStyle w:val="ListParagraph"/>
        <w:numPr>
          <w:ilvl w:val="0"/>
          <w:numId w:val="10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TW"/>
        </w:rPr>
      </w:pPr>
      <w:r w:rsidRPr="00432EDA">
        <w:rPr>
          <w:rFonts w:ascii="Times New Roman" w:hAnsi="Times New Roman" w:cs="Times New Roman"/>
          <w:sz w:val="20"/>
          <w:szCs w:val="20"/>
          <w:lang w:val="en-TW"/>
        </w:rPr>
        <w:t>Organized Earth Week campaign that increased event attendance by 60% year-over-year</w:t>
      </w:r>
    </w:p>
    <w:p w14:paraId="31DF51C6" w14:textId="77777777" w:rsidR="0004342A" w:rsidRDefault="0004342A" w:rsidP="00432EDA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AC1AF01" w14:textId="0D36B547" w:rsidR="00432EDA" w:rsidRPr="00966628" w:rsidRDefault="00432EDA" w:rsidP="00432EDA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32EDA">
        <w:rPr>
          <w:rFonts w:ascii="Times New Roman" w:hAnsi="Times New Roman" w:cs="Times New Roman"/>
          <w:b/>
          <w:bCs/>
          <w:sz w:val="20"/>
          <w:szCs w:val="20"/>
        </w:rPr>
        <w:t>Patagonia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32EDA">
        <w:rPr>
          <w:rFonts w:ascii="Times New Roman" w:hAnsi="Times New Roman" w:cs="Times New Roman"/>
          <w:sz w:val="20"/>
          <w:szCs w:val="20"/>
          <w:lang w:val="en-US"/>
        </w:rPr>
        <w:t>Ventura, CA</w:t>
      </w:r>
    </w:p>
    <w:p w14:paraId="2363AAA8" w14:textId="447D0580" w:rsidR="00432EDA" w:rsidRPr="00966628" w:rsidRDefault="00432EDA" w:rsidP="00432EDA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32EDA">
        <w:rPr>
          <w:rFonts w:ascii="Times New Roman" w:hAnsi="Times New Roman" w:cs="Times New Roman"/>
          <w:i/>
          <w:iCs/>
          <w:sz w:val="20"/>
          <w:szCs w:val="20"/>
          <w:lang w:val="en-US"/>
        </w:rPr>
        <w:t>Social Media Intern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32EDA">
        <w:rPr>
          <w:rFonts w:ascii="Times New Roman" w:hAnsi="Times New Roman" w:cs="Times New Roman"/>
          <w:sz w:val="20"/>
          <w:szCs w:val="20"/>
          <w:lang w:val="en-US"/>
        </w:rPr>
        <w:t>June 20XX – August 20XX</w:t>
      </w:r>
    </w:p>
    <w:p w14:paraId="6A9D8A59" w14:textId="77777777" w:rsidR="00432EDA" w:rsidRPr="00432EDA" w:rsidRDefault="00432EDA" w:rsidP="00432EDA">
      <w:pPr>
        <w:pStyle w:val="ListParagraph"/>
        <w:numPr>
          <w:ilvl w:val="0"/>
          <w:numId w:val="11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32EDA">
        <w:rPr>
          <w:rFonts w:ascii="Times New Roman" w:hAnsi="Times New Roman" w:cs="Times New Roman"/>
          <w:sz w:val="20"/>
          <w:szCs w:val="20"/>
          <w:lang w:val="en-US"/>
        </w:rPr>
        <w:t>Assisted in managing brand social media accounts with 4M+ combined followers across platforms</w:t>
      </w:r>
    </w:p>
    <w:p w14:paraId="38D1765D" w14:textId="77777777" w:rsidR="00432EDA" w:rsidRPr="00432EDA" w:rsidRDefault="00432EDA" w:rsidP="00432EDA">
      <w:pPr>
        <w:pStyle w:val="ListParagraph"/>
        <w:numPr>
          <w:ilvl w:val="0"/>
          <w:numId w:val="11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32EDA">
        <w:rPr>
          <w:rFonts w:ascii="Times New Roman" w:hAnsi="Times New Roman" w:cs="Times New Roman"/>
          <w:sz w:val="20"/>
          <w:szCs w:val="20"/>
          <w:lang w:val="en-US"/>
        </w:rPr>
        <w:t>Conducted competitor analysis and social listening to identify trending topics and engagement opportunities</w:t>
      </w:r>
    </w:p>
    <w:p w14:paraId="56B69531" w14:textId="77777777" w:rsidR="00432EDA" w:rsidRPr="00432EDA" w:rsidRDefault="00432EDA" w:rsidP="00432EDA">
      <w:pPr>
        <w:pStyle w:val="ListParagraph"/>
        <w:numPr>
          <w:ilvl w:val="0"/>
          <w:numId w:val="11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32EDA">
        <w:rPr>
          <w:rFonts w:ascii="Times New Roman" w:hAnsi="Times New Roman" w:cs="Times New Roman"/>
          <w:sz w:val="20"/>
          <w:szCs w:val="20"/>
          <w:lang w:val="en-US"/>
        </w:rPr>
        <w:t>Drafted copy for Instagram posts and Stories promoting environmental activism campaigns</w:t>
      </w:r>
    </w:p>
    <w:p w14:paraId="3586569D" w14:textId="77777777" w:rsidR="00432EDA" w:rsidRPr="00432EDA" w:rsidRDefault="00432EDA" w:rsidP="00432EDA">
      <w:pPr>
        <w:pStyle w:val="ListParagraph"/>
        <w:numPr>
          <w:ilvl w:val="0"/>
          <w:numId w:val="11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32EDA">
        <w:rPr>
          <w:rFonts w:ascii="Times New Roman" w:hAnsi="Times New Roman" w:cs="Times New Roman"/>
          <w:sz w:val="20"/>
          <w:szCs w:val="20"/>
          <w:lang w:val="en-US"/>
        </w:rPr>
        <w:t>Compiled weekly performance reports tracking engagement metrics and audience growth</w:t>
      </w:r>
    </w:p>
    <w:p w14:paraId="53226D23" w14:textId="77777777" w:rsidR="00432EDA" w:rsidRPr="00432EDA" w:rsidRDefault="00432EDA" w:rsidP="00432EDA">
      <w:pPr>
        <w:tabs>
          <w:tab w:val="right" w:pos="10824"/>
        </w:tabs>
        <w:spacing w:after="0" w:line="276" w:lineRule="auto"/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14:paraId="0BFEB3DE" w14:textId="4E297C2E" w:rsidR="005F6E98" w:rsidRPr="00966628" w:rsidRDefault="005F6E98" w:rsidP="005F6E98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F6E98">
        <w:rPr>
          <w:rFonts w:ascii="Times New Roman" w:hAnsi="Times New Roman" w:cs="Times New Roman"/>
          <w:b/>
          <w:bCs/>
          <w:sz w:val="20"/>
          <w:szCs w:val="20"/>
        </w:rPr>
        <w:t>Yale Daily News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F6E98">
        <w:rPr>
          <w:rFonts w:ascii="Times New Roman" w:hAnsi="Times New Roman" w:cs="Times New Roman"/>
          <w:sz w:val="20"/>
          <w:szCs w:val="20"/>
          <w:lang w:val="en-US"/>
        </w:rPr>
        <w:t>New Haven, CT</w:t>
      </w:r>
    </w:p>
    <w:p w14:paraId="4546F190" w14:textId="2832036D" w:rsidR="005F6E98" w:rsidRPr="00966628" w:rsidRDefault="005F6E98" w:rsidP="005F6E98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F6E98">
        <w:rPr>
          <w:rFonts w:ascii="Times New Roman" w:hAnsi="Times New Roman" w:cs="Times New Roman"/>
          <w:i/>
          <w:iCs/>
          <w:sz w:val="20"/>
          <w:szCs w:val="20"/>
          <w:lang w:val="en-US"/>
        </w:rPr>
        <w:t>Digital Editor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F6E98">
        <w:rPr>
          <w:rFonts w:ascii="Times New Roman" w:hAnsi="Times New Roman" w:cs="Times New Roman"/>
          <w:sz w:val="20"/>
          <w:szCs w:val="20"/>
          <w:lang w:val="en-US"/>
        </w:rPr>
        <w:t>September 20XX – May 20XX</w:t>
      </w:r>
    </w:p>
    <w:p w14:paraId="4BDA68F9" w14:textId="77777777" w:rsidR="005F6E98" w:rsidRPr="005F6E98" w:rsidRDefault="005F6E98" w:rsidP="005F6E98">
      <w:pPr>
        <w:pStyle w:val="ListParagraph"/>
        <w:numPr>
          <w:ilvl w:val="0"/>
          <w:numId w:val="11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F6E98">
        <w:rPr>
          <w:rFonts w:ascii="Times New Roman" w:hAnsi="Times New Roman" w:cs="Times New Roman"/>
          <w:sz w:val="20"/>
          <w:szCs w:val="20"/>
          <w:lang w:val="en-US"/>
        </w:rPr>
        <w:t>Led digital strategy for student news site receiving 50,000+ monthly pageviews</w:t>
      </w:r>
    </w:p>
    <w:p w14:paraId="14F9FDD7" w14:textId="77777777" w:rsidR="005F6E98" w:rsidRPr="005F6E98" w:rsidRDefault="005F6E98" w:rsidP="005F6E98">
      <w:pPr>
        <w:pStyle w:val="ListParagraph"/>
        <w:numPr>
          <w:ilvl w:val="0"/>
          <w:numId w:val="11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F6E98">
        <w:rPr>
          <w:rFonts w:ascii="Times New Roman" w:hAnsi="Times New Roman" w:cs="Times New Roman"/>
          <w:sz w:val="20"/>
          <w:szCs w:val="20"/>
          <w:lang w:val="en-US"/>
        </w:rPr>
        <w:t>Managed team of 8 staff writers and photographers to publish daily online content</w:t>
      </w:r>
    </w:p>
    <w:p w14:paraId="558BCB5D" w14:textId="77777777" w:rsidR="005F6E98" w:rsidRPr="005F6E98" w:rsidRDefault="005F6E98" w:rsidP="005F6E98">
      <w:pPr>
        <w:pStyle w:val="ListParagraph"/>
        <w:numPr>
          <w:ilvl w:val="0"/>
          <w:numId w:val="11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F6E98">
        <w:rPr>
          <w:rFonts w:ascii="Times New Roman" w:hAnsi="Times New Roman" w:cs="Times New Roman"/>
          <w:sz w:val="20"/>
          <w:szCs w:val="20"/>
          <w:lang w:val="en-US"/>
        </w:rPr>
        <w:t>Implemented SEO best practices that increased organic search traffic by 35%</w:t>
      </w:r>
    </w:p>
    <w:p w14:paraId="0438320A" w14:textId="739484E9" w:rsidR="005F6E98" w:rsidRPr="005F6E98" w:rsidRDefault="005F6E98" w:rsidP="005F6E98">
      <w:pPr>
        <w:pStyle w:val="ListParagraph"/>
        <w:numPr>
          <w:ilvl w:val="0"/>
          <w:numId w:val="11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F6E98">
        <w:rPr>
          <w:rFonts w:ascii="Times New Roman" w:hAnsi="Times New Roman" w:cs="Times New Roman"/>
          <w:sz w:val="20"/>
          <w:szCs w:val="20"/>
          <w:lang w:val="en-US"/>
        </w:rPr>
        <w:t>Redesigned homepage, improving user experience and reducing bounce rate by 20%</w:t>
      </w:r>
    </w:p>
    <w:p w14:paraId="2C9DBB99" w14:textId="77777777" w:rsidR="007B2410" w:rsidRPr="005D0D94" w:rsidRDefault="007B2410" w:rsidP="007B241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4989BE9" w14:textId="2E5230CF" w:rsidR="00DB3C36" w:rsidRPr="002306C2" w:rsidRDefault="00DB3C36" w:rsidP="001B725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B45F05"/>
          <w:lang w:val="en-US"/>
        </w:rPr>
      </w:pPr>
      <w:r w:rsidRPr="002306C2">
        <w:rPr>
          <w:rFonts w:ascii="Times New Roman" w:hAnsi="Times New Roman" w:cs="Times New Roman"/>
          <w:b/>
          <w:bCs/>
          <w:color w:val="B45F05"/>
          <w:lang w:val="en-US"/>
        </w:rPr>
        <w:t>Skills</w:t>
      </w:r>
    </w:p>
    <w:p w14:paraId="4F0310EF" w14:textId="77777777" w:rsidR="005F6E98" w:rsidRPr="005F6E98" w:rsidRDefault="005F6E98" w:rsidP="005F6E98">
      <w:pPr>
        <w:pStyle w:val="NormalWeb"/>
        <w:numPr>
          <w:ilvl w:val="0"/>
          <w:numId w:val="6"/>
        </w:numPr>
        <w:spacing w:after="240"/>
        <w:textAlignment w:val="baseline"/>
        <w:rPr>
          <w:color w:val="000000"/>
          <w:sz w:val="20"/>
          <w:szCs w:val="20"/>
        </w:rPr>
      </w:pPr>
      <w:r w:rsidRPr="005F6E98">
        <w:rPr>
          <w:b/>
          <w:bCs/>
          <w:color w:val="000000"/>
          <w:sz w:val="20"/>
          <w:szCs w:val="20"/>
        </w:rPr>
        <w:t>Technical Skills</w:t>
      </w:r>
      <w:r w:rsidRPr="005F6E98">
        <w:rPr>
          <w:color w:val="000000"/>
          <w:sz w:val="20"/>
          <w:szCs w:val="20"/>
        </w:rPr>
        <w:t>: Google Analytics, Hootsuite, Sprout Social, Adobe Creative Suite (Photoshop, Premiere Pro), Canva, WordPress, Mailchimp, HTML/CSS</w:t>
      </w:r>
    </w:p>
    <w:p w14:paraId="754D0F18" w14:textId="43AD81C9" w:rsidR="005D0D94" w:rsidRDefault="005F6E98" w:rsidP="005F6E98">
      <w:pPr>
        <w:pStyle w:val="NormalWeb"/>
        <w:numPr>
          <w:ilvl w:val="0"/>
          <w:numId w:val="6"/>
        </w:numPr>
        <w:spacing w:before="0" w:beforeAutospacing="0" w:after="240" w:afterAutospacing="0"/>
        <w:textAlignment w:val="baseline"/>
        <w:rPr>
          <w:color w:val="000000"/>
          <w:sz w:val="20"/>
          <w:szCs w:val="20"/>
        </w:rPr>
      </w:pPr>
      <w:r w:rsidRPr="005F6E98">
        <w:rPr>
          <w:b/>
          <w:bCs/>
          <w:color w:val="000000"/>
          <w:sz w:val="20"/>
          <w:szCs w:val="20"/>
        </w:rPr>
        <w:t>Languages</w:t>
      </w:r>
      <w:r w:rsidRPr="005F6E98">
        <w:rPr>
          <w:color w:val="000000"/>
          <w:sz w:val="20"/>
          <w:szCs w:val="20"/>
        </w:rPr>
        <w:t>: Mandarin (native fluency), Spanish (conversational)</w:t>
      </w:r>
    </w:p>
    <w:p w14:paraId="30CE3D71" w14:textId="77777777" w:rsidR="007B2410" w:rsidRPr="00AC61B0" w:rsidRDefault="007B2410" w:rsidP="007B241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lang w:val="en-TW"/>
        </w:rPr>
      </w:pPr>
    </w:p>
    <w:p w14:paraId="4D130A58" w14:textId="23BBE6A4" w:rsidR="005D0D94" w:rsidRPr="00AC61B0" w:rsidRDefault="005D0D94">
      <w:pPr>
        <w:rPr>
          <w:rFonts w:ascii="Times New Roman" w:hAnsi="Times New Roman" w:cs="Times New Roman"/>
          <w:b/>
          <w:bCs/>
          <w:color w:val="262626" w:themeColor="text1" w:themeTint="D9"/>
          <w:sz w:val="40"/>
          <w:szCs w:val="40"/>
          <w:lang w:val="en-US"/>
        </w:rPr>
      </w:pPr>
    </w:p>
    <w:p w14:paraId="7317F39C" w14:textId="2C156D68" w:rsidR="007B2410" w:rsidRPr="007B2410" w:rsidRDefault="007B2410" w:rsidP="007B2410">
      <w:pPr>
        <w:autoSpaceDE w:val="0"/>
        <w:autoSpaceDN w:val="0"/>
        <w:adjustRightInd w:val="0"/>
        <w:spacing w:line="276" w:lineRule="auto"/>
        <w:ind w:right="-24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</w:pPr>
      <w:r w:rsidRPr="007B2410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  <w:t>Dear Job Seeker,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534"/>
      </w:tblGrid>
      <w:tr w:rsidR="007B2410" w:rsidRPr="00967D31" w14:paraId="256929AA" w14:textId="77777777" w:rsidTr="007B2410">
        <w:tc>
          <w:tcPr>
            <w:tcW w:w="10490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8E9A68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  <w:t>Ready to land your next job offer?</w:t>
            </w:r>
          </w:p>
          <w:p w14:paraId="36A65073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In addition to this Word template, we provide a whole host of expert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writing</w:t>
            </w:r>
            <w:r w:rsidRPr="007B2410">
              <w:rPr>
                <w:rFonts w:ascii="Inter" w:eastAsia="Times New Roman" w:hAnsi="Inter" w:cs="Poppins"/>
                <w:color w:val="3A3A3A" w:themeColor="background2" w:themeShade="40"/>
                <w:sz w:val="20"/>
                <w:szCs w:val="20"/>
                <w:lang w:val="en-US" w:eastAsia="en-IN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resources and tools that'll help you boost your job search and increase your chances of securing work.</w:t>
            </w:r>
          </w:p>
        </w:tc>
      </w:tr>
      <w:tr w:rsidR="007B2410" w:rsidRPr="00967D31" w14:paraId="2C49ED3A" w14:textId="77777777" w:rsidTr="007B2410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E70291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5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Builder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FE5120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6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Resume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  <w:tc>
          <w:tcPr>
            <w:tcW w:w="5534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1F152A2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7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Generator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1FC049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8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Cover Letter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7B2410" w:rsidRPr="00967D31" w14:paraId="066F35E1" w14:textId="77777777" w:rsidTr="00BB2114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B1E9D04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14:paraId="507A7F37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262626" w:themeColor="text1" w:themeTint="D9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Speed up the application process by using a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pre-formatted template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:</w:t>
            </w:r>
          </w:p>
        </w:tc>
      </w:tr>
      <w:tr w:rsidR="007B2410" w:rsidRPr="00967D31" w14:paraId="5F992BA9" w14:textId="77777777" w:rsidTr="00BB2114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372A47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9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101D78FA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0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5B6C465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1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CV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B2410" w:rsidRPr="00967D31" w14:paraId="5B872CC3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122CCB7D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Lastly, explore our job-specific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examples</w:t>
            </w: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7B2410" w:rsidRPr="00967D31" w14:paraId="004AC5FF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BCD1113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2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Samples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3514F6BF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3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p w14:paraId="4F9A7B7D" w14:textId="77777777" w:rsidR="007B2410" w:rsidRPr="007B2410" w:rsidRDefault="007B2410" w:rsidP="007B2410">
      <w:pPr>
        <w:spacing w:line="360" w:lineRule="auto"/>
        <w:ind w:right="-24"/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</w:pPr>
      <w:r w:rsidRPr="007B2410"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  <w:t xml:space="preserve">Good luck on the job hunt.  </w:t>
      </w:r>
    </w:p>
    <w:p w14:paraId="7480388F" w14:textId="77777777" w:rsidR="007B2410" w:rsidRPr="007B2410" w:rsidRDefault="007B2410" w:rsidP="007B2410">
      <w:pPr>
        <w:spacing w:line="360" w:lineRule="auto"/>
        <w:ind w:right="-24"/>
        <w:rPr>
          <w:rFonts w:ascii="Inter" w:hAnsi="Inter" w:cs="Poppins"/>
          <w:color w:val="70757D"/>
          <w:sz w:val="20"/>
          <w:szCs w:val="20"/>
          <w:lang w:val="en-US"/>
        </w:rPr>
      </w:pPr>
      <w:r w:rsidRPr="00967D31">
        <w:rPr>
          <w:noProof/>
          <w:color w:val="0D0D0D" w:themeColor="text1" w:themeTint="F2"/>
          <w:lang w:val="en-US"/>
        </w:rPr>
        <w:drawing>
          <wp:anchor distT="0" distB="0" distL="114300" distR="114300" simplePos="0" relativeHeight="251659264" behindDoc="0" locked="0" layoutInCell="1" allowOverlap="1" wp14:anchorId="5C204DFB" wp14:editId="7759BC5C">
            <wp:simplePos x="0" y="0"/>
            <wp:positionH relativeFrom="column">
              <wp:posOffset>608330</wp:posOffset>
            </wp:positionH>
            <wp:positionV relativeFrom="paragraph">
              <wp:posOffset>288925</wp:posOffset>
            </wp:positionV>
            <wp:extent cx="2333769" cy="346599"/>
            <wp:effectExtent l="0" t="0" r="0" b="0"/>
            <wp:wrapNone/>
            <wp:docPr id="130" name="Picture 13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4" cstate="print"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69" cy="346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410">
        <w:rPr>
          <w:rFonts w:ascii="Inter" w:hAnsi="Inter" w:cs="Poppins"/>
          <w:color w:val="70757D"/>
          <w:sz w:val="20"/>
          <w:szCs w:val="20"/>
          <w:lang w:val="en-US"/>
        </w:rPr>
        <w:t>Best regards,</w:t>
      </w:r>
    </w:p>
    <w:p w14:paraId="450F1C4D" w14:textId="77777777" w:rsidR="007B2410" w:rsidRPr="007B2410" w:rsidRDefault="007B2410" w:rsidP="007B2410">
      <w:pPr>
        <w:ind w:right="-24"/>
        <w:rPr>
          <w:sz w:val="2"/>
          <w:szCs w:val="2"/>
        </w:rPr>
      </w:pPr>
    </w:p>
    <w:sectPr w:rsidR="007B2410" w:rsidRPr="007B2410" w:rsidSect="003A5734">
      <w:pgSz w:w="12240" w:h="15840"/>
      <w:pgMar w:top="720" w:right="69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xend SemiBold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18pt 18pt">
    <w:altName w:val="Calibri"/>
    <w:panose1 w:val="020B0604020202020204"/>
    <w:charset w:val="00"/>
    <w:family w:val="auto"/>
    <w:pitch w:val="variable"/>
    <w:sig w:usb0="E00002FF" w:usb1="1200A1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54"/>
    <w:multiLevelType w:val="hybridMultilevel"/>
    <w:tmpl w:val="5B96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C6C48"/>
    <w:multiLevelType w:val="hybridMultilevel"/>
    <w:tmpl w:val="C534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90F3E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0195B"/>
    <w:multiLevelType w:val="hybridMultilevel"/>
    <w:tmpl w:val="01406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380D1D"/>
    <w:multiLevelType w:val="hybridMultilevel"/>
    <w:tmpl w:val="6F5E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3146D"/>
    <w:multiLevelType w:val="hybridMultilevel"/>
    <w:tmpl w:val="7BD4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07B5A"/>
    <w:multiLevelType w:val="multilevel"/>
    <w:tmpl w:val="FE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7078C"/>
    <w:multiLevelType w:val="multilevel"/>
    <w:tmpl w:val="66D6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54921"/>
    <w:multiLevelType w:val="multilevel"/>
    <w:tmpl w:val="6D68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B594A"/>
    <w:multiLevelType w:val="hybridMultilevel"/>
    <w:tmpl w:val="B66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750C5"/>
    <w:multiLevelType w:val="hybridMultilevel"/>
    <w:tmpl w:val="A38C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F4371"/>
    <w:multiLevelType w:val="hybridMultilevel"/>
    <w:tmpl w:val="328A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07140">
    <w:abstractNumId w:val="0"/>
  </w:num>
  <w:num w:numId="2" w16cid:durableId="1907375438">
    <w:abstractNumId w:val="5"/>
  </w:num>
  <w:num w:numId="3" w16cid:durableId="1865438054">
    <w:abstractNumId w:val="9"/>
  </w:num>
  <w:num w:numId="4" w16cid:durableId="205412020">
    <w:abstractNumId w:val="1"/>
  </w:num>
  <w:num w:numId="5" w16cid:durableId="1368067603">
    <w:abstractNumId w:val="4"/>
  </w:num>
  <w:num w:numId="6" w16cid:durableId="1509514124">
    <w:abstractNumId w:val="2"/>
  </w:num>
  <w:num w:numId="7" w16cid:durableId="423190700">
    <w:abstractNumId w:val="8"/>
  </w:num>
  <w:num w:numId="8" w16cid:durableId="668294884">
    <w:abstractNumId w:val="3"/>
  </w:num>
  <w:num w:numId="9" w16cid:durableId="1082945016">
    <w:abstractNumId w:val="6"/>
  </w:num>
  <w:num w:numId="10" w16cid:durableId="1091779382">
    <w:abstractNumId w:val="10"/>
  </w:num>
  <w:num w:numId="11" w16cid:durableId="594901640">
    <w:abstractNumId w:val="11"/>
  </w:num>
  <w:num w:numId="12" w16cid:durableId="1197815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36"/>
    <w:rsid w:val="0004342A"/>
    <w:rsid w:val="00076F61"/>
    <w:rsid w:val="001B7252"/>
    <w:rsid w:val="002306C2"/>
    <w:rsid w:val="00323467"/>
    <w:rsid w:val="003A5734"/>
    <w:rsid w:val="00432EDA"/>
    <w:rsid w:val="005D0D94"/>
    <w:rsid w:val="005E2FFB"/>
    <w:rsid w:val="005F6E98"/>
    <w:rsid w:val="007B2410"/>
    <w:rsid w:val="007E0212"/>
    <w:rsid w:val="007E342C"/>
    <w:rsid w:val="007F07E1"/>
    <w:rsid w:val="008E7A0B"/>
    <w:rsid w:val="00966628"/>
    <w:rsid w:val="00AC61B0"/>
    <w:rsid w:val="00BE53DB"/>
    <w:rsid w:val="00C10A7B"/>
    <w:rsid w:val="00DB3C36"/>
    <w:rsid w:val="00DF61CB"/>
    <w:rsid w:val="00F0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73F28"/>
  <w15:chartTrackingRefBased/>
  <w15:docId w15:val="{03014083-0E09-DD41-AF8A-A915D65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C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C3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B2410"/>
    <w:pPr>
      <w:spacing w:after="0" w:line="240" w:lineRule="auto"/>
    </w:pPr>
    <w:rPr>
      <w:rFonts w:eastAsiaTheme="minorHAnsi"/>
      <w:kern w:val="0"/>
      <w:sz w:val="22"/>
      <w:szCs w:val="22"/>
      <w:lang w:val="en-I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2F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346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D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genius.me/4dT9p6A" TargetMode="External"/><Relationship Id="rId13" Type="http://schemas.openxmlformats.org/officeDocument/2006/relationships/hyperlink" Target="https://resumegenius.me/4dT8QJ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umegenius.me/3yxEdtx" TargetMode="External"/><Relationship Id="rId12" Type="http://schemas.openxmlformats.org/officeDocument/2006/relationships/hyperlink" Target="https://resumegenius.me/3yvj3f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umegenius.me/4e1kjrc" TargetMode="External"/><Relationship Id="rId11" Type="http://schemas.openxmlformats.org/officeDocument/2006/relationships/hyperlink" Target="https://resumegenius.me/4dNArwh" TargetMode="External"/><Relationship Id="rId5" Type="http://schemas.openxmlformats.org/officeDocument/2006/relationships/hyperlink" Target="https://resumegenius.me/4dTDx1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umegenius.me/4dNfL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umegenius.me/3yveoKG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Michael Morgan</dc:creator>
  <cp:keywords/>
  <dc:description/>
  <cp:lastModifiedBy>Cort Dalton</cp:lastModifiedBy>
  <cp:revision>8</cp:revision>
  <dcterms:created xsi:type="dcterms:W3CDTF">2025-11-13T02:58:00Z</dcterms:created>
  <dcterms:modified xsi:type="dcterms:W3CDTF">2025-12-04T07:23:00Z</dcterms:modified>
</cp:coreProperties>
</file>